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C9CB54">
      <w:pP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</w:t>
      </w:r>
    </w:p>
    <w:p w14:paraId="4EAC1220">
      <w:pPr>
        <w:rPr>
          <w:rFonts w:hint="eastAsia"/>
          <w:b/>
          <w:bCs/>
          <w:color w:val="auto"/>
        </w:rPr>
      </w:pPr>
      <w:r>
        <w:rPr>
          <w:rFonts w:hint="eastAsia"/>
          <w:b/>
          <w:bCs/>
          <w:color w:val="auto"/>
        </w:rPr>
        <w:t xml:space="preserve">                                                </w:t>
      </w:r>
      <w:r>
        <w:rPr>
          <w:rFonts w:hint="eastAsia"/>
          <w:b/>
          <w:bCs/>
          <w:color w:val="auto"/>
          <w:sz w:val="30"/>
          <w:szCs w:val="30"/>
        </w:rPr>
        <w:t>课程序号：</w:t>
      </w:r>
    </w:p>
    <w:p w14:paraId="3AB59CA2">
      <w:pPr>
        <w:rPr>
          <w:rFonts w:hint="eastAsia"/>
          <w:color w:val="auto"/>
        </w:rPr>
      </w:pPr>
    </w:p>
    <w:p w14:paraId="0DD54F63">
      <w:pPr>
        <w:jc w:val="center"/>
        <w:rPr>
          <w:rFonts w:hint="eastAsia"/>
          <w:color w:val="auto"/>
        </w:rPr>
      </w:pPr>
    </w:p>
    <w:p w14:paraId="229B776C">
      <w:pPr>
        <w:jc w:val="center"/>
        <w:rPr>
          <w:rFonts w:hint="eastAsia"/>
          <w:color w:val="auto"/>
        </w:rPr>
      </w:pPr>
    </w:p>
    <w:p w14:paraId="3B0DAEFF">
      <w:pPr>
        <w:jc w:val="center"/>
        <w:rPr>
          <w:rFonts w:hint="eastAsia"/>
          <w:color w:val="auto"/>
        </w:rPr>
      </w:pPr>
    </w:p>
    <w:p w14:paraId="25C70C9C">
      <w:pPr>
        <w:jc w:val="center"/>
        <w:rPr>
          <w:rFonts w:hint="eastAsia" w:ascii="黑体" w:eastAsia="黑体"/>
          <w:b/>
          <w:color w:val="auto"/>
          <w:spacing w:val="40"/>
          <w:sz w:val="36"/>
          <w:szCs w:val="36"/>
        </w:rPr>
      </w:pPr>
    </w:p>
    <w:p w14:paraId="44D55D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left="-40" w:leftChars="-200" w:right="-512" w:rightChars="-244" w:hanging="380" w:hangingChars="95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</w:rPr>
        <w:t>湖南省建设人力资源协会</w:t>
      </w:r>
    </w:p>
    <w:p w14:paraId="7E9A75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left="-40" w:leftChars="-200" w:right="-512" w:rightChars="-244" w:hanging="380" w:hangingChars="95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</w:rPr>
        <w:t>专业技术人员继续教育课程开发建设申请表</w:t>
      </w:r>
    </w:p>
    <w:p w14:paraId="1E032753">
      <w:pPr>
        <w:jc w:val="center"/>
        <w:rPr>
          <w:rFonts w:hint="eastAsia" w:eastAsia="黑体"/>
          <w:color w:val="auto"/>
        </w:rPr>
      </w:pPr>
    </w:p>
    <w:p w14:paraId="221DD973">
      <w:pPr>
        <w:jc w:val="center"/>
        <w:rPr>
          <w:rFonts w:hint="eastAsia" w:eastAsia="黑体"/>
          <w:color w:val="auto"/>
        </w:rPr>
      </w:pPr>
    </w:p>
    <w:p w14:paraId="765BCD5B">
      <w:pPr>
        <w:jc w:val="center"/>
        <w:rPr>
          <w:rFonts w:hint="eastAsia" w:eastAsia="黑体"/>
          <w:color w:val="auto"/>
        </w:rPr>
      </w:pPr>
    </w:p>
    <w:p w14:paraId="3F7B6304">
      <w:pPr>
        <w:jc w:val="center"/>
        <w:rPr>
          <w:rFonts w:hint="eastAsia" w:eastAsia="黑体"/>
          <w:color w:val="auto"/>
        </w:rPr>
      </w:pPr>
    </w:p>
    <w:p w14:paraId="55AB4658">
      <w:pPr>
        <w:jc w:val="center"/>
        <w:outlineLvl w:val="0"/>
        <w:rPr>
          <w:rFonts w:hint="eastAsia" w:eastAsia="仿宋_GB2312"/>
          <w:color w:val="auto"/>
          <w:sz w:val="32"/>
        </w:rPr>
      </w:pPr>
    </w:p>
    <w:p w14:paraId="659D87E4">
      <w:pPr>
        <w:outlineLvl w:val="0"/>
        <w:rPr>
          <w:rFonts w:hint="eastAsia" w:eastAsia="仿宋_GB2312"/>
          <w:color w:val="auto"/>
          <w:sz w:val="30"/>
          <w:szCs w:val="30"/>
        </w:rPr>
      </w:pPr>
    </w:p>
    <w:p w14:paraId="1F4A42A3">
      <w:pPr>
        <w:outlineLvl w:val="0"/>
        <w:rPr>
          <w:rFonts w:hint="eastAsia" w:eastAsia="仿宋_GB2312"/>
          <w:color w:val="auto"/>
          <w:sz w:val="30"/>
          <w:szCs w:val="30"/>
        </w:rPr>
      </w:pPr>
    </w:p>
    <w:p w14:paraId="2BE7DCCE">
      <w:pPr>
        <w:ind w:left="0" w:leftChars="0" w:firstLine="1257" w:firstLineChars="393"/>
        <w:outlineLvl w:val="0"/>
        <w:rPr>
          <w:rFonts w:hint="eastAsia" w:ascii="宋体" w:hAnsi="宋体"/>
          <w:color w:val="auto"/>
          <w:sz w:val="32"/>
          <w:szCs w:val="32"/>
          <w:u w:val="single"/>
        </w:rPr>
      </w:pPr>
      <w:r>
        <w:rPr>
          <w:rFonts w:hint="eastAsia" w:eastAsia="仿宋_GB2312"/>
          <w:color w:val="auto"/>
          <w:sz w:val="32"/>
          <w:szCs w:val="32"/>
        </w:rPr>
        <w:t>课</w:t>
      </w:r>
      <w:r>
        <w:rPr>
          <w:rFonts w:eastAsia="仿宋_GB2312"/>
          <w:color w:val="auto"/>
          <w:sz w:val="32"/>
          <w:szCs w:val="32"/>
        </w:rPr>
        <w:t xml:space="preserve">  </w:t>
      </w:r>
      <w:r>
        <w:rPr>
          <w:rFonts w:hint="eastAsia" w:eastAsia="仿宋_GB2312"/>
          <w:color w:val="auto"/>
          <w:sz w:val="32"/>
          <w:szCs w:val="32"/>
        </w:rPr>
        <w:t>程</w:t>
      </w:r>
      <w:r>
        <w:rPr>
          <w:rFonts w:eastAsia="仿宋_GB2312"/>
          <w:color w:val="auto"/>
          <w:sz w:val="32"/>
          <w:szCs w:val="32"/>
        </w:rPr>
        <w:t xml:space="preserve">  </w:t>
      </w:r>
      <w:r>
        <w:rPr>
          <w:rFonts w:hint="eastAsia" w:eastAsia="仿宋_GB2312"/>
          <w:color w:val="auto"/>
          <w:sz w:val="32"/>
          <w:szCs w:val="32"/>
        </w:rPr>
        <w:t>名</w:t>
      </w:r>
      <w:r>
        <w:rPr>
          <w:rFonts w:eastAsia="仿宋_GB2312"/>
          <w:color w:val="auto"/>
          <w:sz w:val="32"/>
          <w:szCs w:val="32"/>
        </w:rPr>
        <w:t xml:space="preserve">  </w:t>
      </w:r>
      <w:r>
        <w:rPr>
          <w:rFonts w:hint="eastAsia" w:eastAsia="仿宋_GB2312"/>
          <w:color w:val="auto"/>
          <w:sz w:val="32"/>
          <w:szCs w:val="32"/>
        </w:rPr>
        <w:t xml:space="preserve">称 </w:t>
      </w:r>
      <w:r>
        <w:rPr>
          <w:rFonts w:hint="eastAsia" w:eastAsia="仿宋_GB2312"/>
          <w:color w:val="auto"/>
          <w:sz w:val="32"/>
          <w:szCs w:val="32"/>
          <w:u w:val="single"/>
        </w:rPr>
        <w:t xml:space="preserve">                         </w:t>
      </w:r>
    </w:p>
    <w:p w14:paraId="772FFF9E">
      <w:pPr>
        <w:ind w:left="0" w:leftChars="0" w:firstLine="1257" w:firstLineChars="393"/>
        <w:outlineLvl w:val="0"/>
        <w:rPr>
          <w:rFonts w:hint="eastAsia"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课 程</w:t>
      </w:r>
      <w:r>
        <w:rPr>
          <w:rFonts w:eastAsia="仿宋_GB2312"/>
          <w:color w:val="auto"/>
          <w:sz w:val="32"/>
          <w:szCs w:val="32"/>
        </w:rPr>
        <w:t xml:space="preserve"> </w:t>
      </w:r>
      <w:r>
        <w:rPr>
          <w:rFonts w:hint="eastAsia" w:eastAsia="仿宋_GB2312"/>
          <w:color w:val="auto"/>
          <w:sz w:val="32"/>
          <w:szCs w:val="32"/>
        </w:rPr>
        <w:t>负</w:t>
      </w:r>
      <w:r>
        <w:rPr>
          <w:rFonts w:eastAsia="仿宋_GB2312"/>
          <w:color w:val="auto"/>
          <w:sz w:val="32"/>
          <w:szCs w:val="32"/>
        </w:rPr>
        <w:t xml:space="preserve"> </w:t>
      </w:r>
      <w:r>
        <w:rPr>
          <w:rFonts w:hint="eastAsia" w:eastAsia="仿宋_GB2312"/>
          <w:color w:val="auto"/>
          <w:sz w:val="32"/>
          <w:szCs w:val="32"/>
        </w:rPr>
        <w:t>责</w:t>
      </w:r>
      <w:r>
        <w:rPr>
          <w:rFonts w:eastAsia="仿宋_GB2312"/>
          <w:color w:val="auto"/>
          <w:sz w:val="32"/>
          <w:szCs w:val="32"/>
        </w:rPr>
        <w:t xml:space="preserve"> </w:t>
      </w:r>
      <w:r>
        <w:rPr>
          <w:rFonts w:hint="eastAsia" w:eastAsia="仿宋_GB2312"/>
          <w:color w:val="auto"/>
          <w:sz w:val="32"/>
          <w:szCs w:val="32"/>
        </w:rPr>
        <w:t xml:space="preserve">人 </w:t>
      </w:r>
      <w:r>
        <w:rPr>
          <w:rFonts w:hint="eastAsia" w:eastAsia="仿宋_GB2312"/>
          <w:color w:val="auto"/>
          <w:sz w:val="32"/>
          <w:szCs w:val="32"/>
          <w:u w:val="single"/>
        </w:rPr>
        <w:t xml:space="preserve">                         </w:t>
      </w:r>
    </w:p>
    <w:p w14:paraId="52171D6E">
      <w:pPr>
        <w:ind w:left="0" w:leftChars="0" w:firstLine="1257" w:firstLineChars="393"/>
        <w:outlineLvl w:val="0"/>
        <w:rPr>
          <w:rFonts w:hint="eastAsia"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 xml:space="preserve">负责人所在单位 </w:t>
      </w:r>
      <w:r>
        <w:rPr>
          <w:rFonts w:hint="eastAsia" w:eastAsia="仿宋_GB2312"/>
          <w:color w:val="auto"/>
          <w:sz w:val="32"/>
          <w:szCs w:val="32"/>
          <w:u w:val="single"/>
        </w:rPr>
        <w:t xml:space="preserve">                         </w:t>
      </w:r>
      <w:r>
        <w:rPr>
          <w:rFonts w:hint="eastAsia" w:eastAsia="仿宋_GB2312"/>
          <w:color w:val="auto"/>
          <w:sz w:val="32"/>
          <w:szCs w:val="32"/>
        </w:rPr>
        <w:t xml:space="preserve">   </w:t>
      </w:r>
    </w:p>
    <w:p w14:paraId="6B2DFB60">
      <w:pPr>
        <w:ind w:left="0" w:leftChars="0" w:firstLine="1257" w:firstLineChars="393"/>
        <w:outlineLvl w:val="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填</w:t>
      </w:r>
      <w:r>
        <w:rPr>
          <w:rFonts w:eastAsia="仿宋_GB2312"/>
          <w:color w:val="auto"/>
          <w:sz w:val="32"/>
          <w:szCs w:val="32"/>
        </w:rPr>
        <w:t xml:space="preserve">  </w:t>
      </w:r>
      <w:r>
        <w:rPr>
          <w:rFonts w:hint="eastAsia" w:eastAsia="仿宋_GB2312"/>
          <w:color w:val="auto"/>
          <w:sz w:val="32"/>
          <w:szCs w:val="32"/>
        </w:rPr>
        <w:t>表</w:t>
      </w:r>
      <w:r>
        <w:rPr>
          <w:rFonts w:eastAsia="仿宋_GB2312"/>
          <w:color w:val="auto"/>
          <w:sz w:val="32"/>
          <w:szCs w:val="32"/>
        </w:rPr>
        <w:t xml:space="preserve">  </w:t>
      </w:r>
      <w:r>
        <w:rPr>
          <w:rFonts w:hint="eastAsia" w:eastAsia="仿宋_GB2312"/>
          <w:color w:val="auto"/>
          <w:sz w:val="32"/>
          <w:szCs w:val="32"/>
        </w:rPr>
        <w:t>日</w:t>
      </w:r>
      <w:r>
        <w:rPr>
          <w:rFonts w:eastAsia="仿宋_GB2312"/>
          <w:color w:val="auto"/>
          <w:sz w:val="32"/>
          <w:szCs w:val="32"/>
        </w:rPr>
        <w:t xml:space="preserve">  </w:t>
      </w:r>
      <w:r>
        <w:rPr>
          <w:rFonts w:hint="eastAsia" w:eastAsia="仿宋_GB2312"/>
          <w:color w:val="auto"/>
          <w:sz w:val="32"/>
          <w:szCs w:val="32"/>
        </w:rPr>
        <w:t xml:space="preserve">期 </w:t>
      </w:r>
      <w:r>
        <w:rPr>
          <w:rFonts w:hint="eastAsia" w:eastAsia="仿宋_GB2312"/>
          <w:color w:val="auto"/>
          <w:sz w:val="32"/>
          <w:szCs w:val="32"/>
          <w:u w:val="single"/>
        </w:rPr>
        <w:t xml:space="preserve">        </w:t>
      </w:r>
      <w:r>
        <w:rPr>
          <w:rFonts w:hint="eastAsia" w:eastAsia="仿宋_GB2312"/>
          <w:color w:val="auto"/>
          <w:sz w:val="32"/>
          <w:szCs w:val="32"/>
        </w:rPr>
        <w:t>年</w:t>
      </w:r>
      <w:r>
        <w:rPr>
          <w:rFonts w:hint="eastAsia" w:eastAsia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eastAsia="仿宋_GB2312"/>
          <w:color w:val="auto"/>
          <w:sz w:val="32"/>
          <w:szCs w:val="32"/>
        </w:rPr>
        <w:t>月</w:t>
      </w:r>
      <w:r>
        <w:rPr>
          <w:rFonts w:hint="eastAsia" w:eastAsia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eastAsia="仿宋_GB2312"/>
          <w:color w:val="auto"/>
          <w:sz w:val="32"/>
          <w:szCs w:val="32"/>
        </w:rPr>
        <w:t>日</w:t>
      </w:r>
    </w:p>
    <w:p w14:paraId="0C4217A0">
      <w:pPr>
        <w:jc w:val="center"/>
        <w:rPr>
          <w:rFonts w:hint="eastAsia" w:eastAsia="仿宋_GB2312"/>
          <w:color w:val="auto"/>
          <w:sz w:val="32"/>
        </w:rPr>
      </w:pPr>
    </w:p>
    <w:p w14:paraId="08AF42F7">
      <w:pPr>
        <w:jc w:val="center"/>
        <w:rPr>
          <w:rFonts w:hint="eastAsia" w:eastAsia="仿宋_GB2312"/>
          <w:color w:val="auto"/>
          <w:sz w:val="32"/>
          <w:u w:val="single"/>
        </w:rPr>
      </w:pPr>
    </w:p>
    <w:p w14:paraId="55FB73BC">
      <w:pPr>
        <w:jc w:val="center"/>
        <w:rPr>
          <w:rFonts w:hint="eastAsia" w:eastAsia="仿宋_GB2312"/>
          <w:color w:val="auto"/>
          <w:sz w:val="32"/>
          <w:u w:val="single"/>
        </w:rPr>
      </w:pPr>
    </w:p>
    <w:p w14:paraId="78A945E9">
      <w:pPr>
        <w:jc w:val="center"/>
        <w:rPr>
          <w:rFonts w:hint="eastAsia" w:eastAsia="仿宋_GB2312"/>
          <w:color w:val="auto"/>
          <w:sz w:val="32"/>
        </w:rPr>
      </w:pPr>
    </w:p>
    <w:p w14:paraId="1230027D">
      <w:pPr>
        <w:spacing w:line="420" w:lineRule="exact"/>
        <w:rPr>
          <w:rFonts w:hint="eastAsia" w:ascii="楷体_GB2312" w:hAnsi="宋体" w:eastAsia="楷体_GB2312"/>
          <w:color w:val="auto"/>
          <w:sz w:val="24"/>
        </w:rPr>
      </w:pPr>
    </w:p>
    <w:p w14:paraId="0247057F">
      <w:pPr>
        <w:spacing w:line="460" w:lineRule="exact"/>
        <w:ind w:firstLine="301" w:firstLineChars="100"/>
        <w:jc w:val="center"/>
        <w:rPr>
          <w:rFonts w:hint="eastAsia" w:ascii="黑体" w:hAnsi="宋体" w:eastAsia="黑体"/>
          <w:b/>
          <w:color w:val="auto"/>
          <w:sz w:val="30"/>
          <w:szCs w:val="30"/>
        </w:rPr>
      </w:pPr>
    </w:p>
    <w:p w14:paraId="5EA4DB8B">
      <w:pPr>
        <w:spacing w:line="460" w:lineRule="exact"/>
        <w:ind w:firstLine="301" w:firstLineChars="100"/>
        <w:jc w:val="center"/>
        <w:rPr>
          <w:rFonts w:hint="eastAsia" w:ascii="黑体" w:hAnsi="宋体" w:eastAsia="黑体"/>
          <w:b/>
          <w:color w:val="auto"/>
          <w:sz w:val="30"/>
          <w:szCs w:val="30"/>
        </w:rPr>
      </w:pPr>
    </w:p>
    <w:p w14:paraId="41825E75">
      <w:pPr>
        <w:spacing w:line="460" w:lineRule="exact"/>
        <w:ind w:firstLine="301" w:firstLineChars="100"/>
        <w:jc w:val="center"/>
        <w:rPr>
          <w:rFonts w:hint="eastAsia" w:ascii="黑体" w:hAnsi="宋体" w:eastAsia="黑体"/>
          <w:b/>
          <w:color w:val="auto"/>
          <w:sz w:val="30"/>
          <w:szCs w:val="30"/>
        </w:rPr>
      </w:pPr>
      <w:r>
        <w:rPr>
          <w:rFonts w:hint="eastAsia" w:ascii="黑体" w:hAnsi="宋体" w:eastAsia="黑体"/>
          <w:b/>
          <w:color w:val="auto"/>
          <w:sz w:val="30"/>
          <w:szCs w:val="30"/>
        </w:rPr>
        <w:t>申请表填写说明</w:t>
      </w:r>
    </w:p>
    <w:p w14:paraId="107DA82A">
      <w:pPr>
        <w:spacing w:line="460" w:lineRule="exact"/>
        <w:ind w:firstLine="240" w:firstLineChars="100"/>
        <w:rPr>
          <w:rFonts w:hint="eastAsia" w:ascii="楷体_GB2312" w:hAnsi="宋体" w:eastAsia="楷体_GB2312"/>
          <w:color w:val="auto"/>
          <w:sz w:val="24"/>
        </w:rPr>
      </w:pPr>
    </w:p>
    <w:p w14:paraId="7B5EC2EC">
      <w:pPr>
        <w:spacing w:line="460" w:lineRule="exact"/>
        <w:ind w:firstLine="560" w:firstLineChars="200"/>
        <w:rPr>
          <w:rFonts w:hint="eastAsia" w:ascii="仿宋_GB2312" w:hAnsi="宋体" w:eastAsia="仿宋_GB2312"/>
          <w:color w:val="auto"/>
          <w:sz w:val="28"/>
          <w:szCs w:val="28"/>
        </w:rPr>
      </w:pPr>
      <w:r>
        <w:rPr>
          <w:rFonts w:hint="eastAsia" w:ascii="仿宋_GB2312" w:hAnsi="宋体" w:eastAsia="仿宋_GB2312"/>
          <w:color w:val="auto"/>
          <w:sz w:val="28"/>
          <w:szCs w:val="28"/>
        </w:rPr>
        <w:t>一、按照《湖南省建设人力资源协会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专业技术人员继续教育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课程开发建设管理办法》的有关规定，如实准确填写各项内容。</w:t>
      </w:r>
    </w:p>
    <w:p w14:paraId="3157DDD2">
      <w:pPr>
        <w:spacing w:line="460" w:lineRule="exact"/>
        <w:ind w:firstLine="560" w:firstLineChars="200"/>
        <w:rPr>
          <w:rFonts w:hint="eastAsia" w:ascii="仿宋_GB2312" w:hAnsi="宋体" w:eastAsia="仿宋_GB2312"/>
          <w:color w:val="auto"/>
          <w:sz w:val="28"/>
          <w:szCs w:val="28"/>
        </w:rPr>
      </w:pPr>
      <w:r>
        <w:rPr>
          <w:rFonts w:hint="eastAsia" w:ascii="仿宋_GB2312" w:hAnsi="宋体" w:eastAsia="仿宋_GB2312"/>
          <w:color w:val="auto"/>
          <w:sz w:val="28"/>
          <w:szCs w:val="28"/>
        </w:rPr>
        <w:t>二、本表报送一式两份，均为原件。用A4打印纸，于左侧装订成册。</w:t>
      </w:r>
    </w:p>
    <w:p w14:paraId="6154DE8B">
      <w:pPr>
        <w:spacing w:line="460" w:lineRule="exact"/>
        <w:ind w:firstLine="560" w:firstLineChars="200"/>
        <w:rPr>
          <w:rFonts w:hint="eastAsia" w:ascii="仿宋_GB2312" w:hAnsi="宋体" w:eastAsia="仿宋_GB2312"/>
          <w:color w:val="auto"/>
          <w:sz w:val="28"/>
          <w:szCs w:val="28"/>
        </w:rPr>
      </w:pPr>
      <w:r>
        <w:rPr>
          <w:rFonts w:hint="eastAsia" w:ascii="仿宋_GB2312" w:hAnsi="宋体" w:eastAsia="仿宋_GB2312"/>
          <w:color w:val="auto"/>
          <w:sz w:val="28"/>
          <w:szCs w:val="28"/>
        </w:rPr>
        <w:t>三、注意事项</w:t>
      </w:r>
    </w:p>
    <w:p w14:paraId="4F38D3EE">
      <w:pPr>
        <w:spacing w:line="460" w:lineRule="exact"/>
        <w:ind w:firstLine="1120" w:firstLineChars="400"/>
        <w:rPr>
          <w:rFonts w:hint="eastAsia" w:ascii="仿宋_GB2312" w:hAnsi="宋体" w:eastAsia="仿宋_GB2312"/>
          <w:color w:val="auto"/>
          <w:sz w:val="28"/>
          <w:szCs w:val="28"/>
        </w:rPr>
      </w:pPr>
      <w:r>
        <w:rPr>
          <w:rFonts w:hint="eastAsia" w:ascii="仿宋_GB2312" w:hAnsi="宋体" w:eastAsia="仿宋_GB2312"/>
          <w:color w:val="auto"/>
          <w:sz w:val="28"/>
          <w:szCs w:val="28"/>
        </w:rPr>
        <w:t>“课程序号”：封面右上方“课程序号”申请人不填。</w:t>
      </w:r>
    </w:p>
    <w:p w14:paraId="568DC61C">
      <w:pPr>
        <w:spacing w:line="420" w:lineRule="exact"/>
        <w:ind w:firstLine="240" w:firstLineChars="100"/>
        <w:rPr>
          <w:rFonts w:hint="eastAsia" w:ascii="宋体" w:hAnsi="宋体"/>
          <w:color w:val="auto"/>
          <w:sz w:val="24"/>
        </w:rPr>
      </w:pPr>
    </w:p>
    <w:p w14:paraId="7C643C6D">
      <w:pPr>
        <w:spacing w:line="420" w:lineRule="exact"/>
        <w:ind w:firstLine="240" w:firstLineChars="100"/>
        <w:rPr>
          <w:rFonts w:hint="eastAsia" w:ascii="宋体" w:hAnsi="宋体"/>
          <w:color w:val="auto"/>
          <w:sz w:val="24"/>
        </w:rPr>
      </w:pPr>
    </w:p>
    <w:p w14:paraId="756F3C02">
      <w:pPr>
        <w:spacing w:line="420" w:lineRule="exact"/>
        <w:ind w:firstLine="240" w:firstLineChars="100"/>
        <w:rPr>
          <w:rFonts w:hint="eastAsia" w:ascii="宋体" w:hAnsi="宋体"/>
          <w:color w:val="auto"/>
          <w:sz w:val="24"/>
        </w:rPr>
      </w:pPr>
    </w:p>
    <w:p w14:paraId="59CDF7A8">
      <w:pPr>
        <w:spacing w:line="420" w:lineRule="exact"/>
        <w:ind w:firstLine="240" w:firstLineChars="100"/>
        <w:rPr>
          <w:rFonts w:hint="eastAsia" w:ascii="宋体" w:hAnsi="宋体"/>
          <w:color w:val="auto"/>
          <w:sz w:val="24"/>
        </w:rPr>
      </w:pPr>
    </w:p>
    <w:p w14:paraId="5035D467">
      <w:pPr>
        <w:spacing w:line="420" w:lineRule="exact"/>
        <w:ind w:firstLine="240" w:firstLineChars="100"/>
        <w:rPr>
          <w:rFonts w:hint="eastAsia" w:ascii="楷体_GB2312" w:hAnsi="宋体" w:eastAsia="楷体_GB2312"/>
          <w:color w:val="auto"/>
          <w:sz w:val="24"/>
        </w:rPr>
      </w:pPr>
    </w:p>
    <w:p w14:paraId="45E43DBF">
      <w:pPr>
        <w:spacing w:line="420" w:lineRule="exact"/>
        <w:ind w:firstLine="240" w:firstLineChars="100"/>
        <w:rPr>
          <w:rFonts w:hint="eastAsia" w:ascii="楷体_GB2312" w:hAnsi="宋体" w:eastAsia="楷体_GB2312"/>
          <w:color w:val="auto"/>
          <w:sz w:val="24"/>
        </w:rPr>
      </w:pPr>
    </w:p>
    <w:p w14:paraId="54E1A63E">
      <w:pPr>
        <w:spacing w:line="420" w:lineRule="exact"/>
        <w:ind w:firstLine="240" w:firstLineChars="100"/>
        <w:rPr>
          <w:rFonts w:hint="eastAsia" w:ascii="楷体_GB2312" w:hAnsi="宋体" w:eastAsia="楷体_GB2312"/>
          <w:color w:val="auto"/>
          <w:sz w:val="24"/>
        </w:rPr>
      </w:pPr>
    </w:p>
    <w:p w14:paraId="464D115E">
      <w:pPr>
        <w:spacing w:line="420" w:lineRule="exact"/>
        <w:ind w:firstLine="240" w:firstLineChars="100"/>
        <w:rPr>
          <w:rFonts w:hint="eastAsia" w:ascii="楷体_GB2312" w:hAnsi="宋体" w:eastAsia="楷体_GB2312"/>
          <w:color w:val="auto"/>
          <w:sz w:val="24"/>
        </w:rPr>
      </w:pPr>
    </w:p>
    <w:p w14:paraId="3E2B7B9F">
      <w:pPr>
        <w:spacing w:line="420" w:lineRule="exact"/>
        <w:ind w:firstLine="240" w:firstLineChars="100"/>
        <w:rPr>
          <w:rFonts w:hint="eastAsia" w:ascii="楷体_GB2312" w:hAnsi="宋体" w:eastAsia="楷体_GB2312"/>
          <w:color w:val="auto"/>
          <w:sz w:val="24"/>
        </w:rPr>
      </w:pPr>
    </w:p>
    <w:p w14:paraId="4508C6D9">
      <w:pPr>
        <w:spacing w:line="420" w:lineRule="exact"/>
        <w:ind w:firstLine="240" w:firstLineChars="100"/>
        <w:rPr>
          <w:rFonts w:hint="eastAsia" w:ascii="楷体_GB2312" w:hAnsi="宋体" w:eastAsia="楷体_GB2312"/>
          <w:color w:val="auto"/>
          <w:sz w:val="24"/>
        </w:rPr>
      </w:pPr>
    </w:p>
    <w:p w14:paraId="33B64DDF">
      <w:pPr>
        <w:spacing w:line="420" w:lineRule="exact"/>
        <w:ind w:firstLine="240" w:firstLineChars="100"/>
        <w:rPr>
          <w:rFonts w:hint="eastAsia" w:ascii="楷体_GB2312" w:hAnsi="宋体" w:eastAsia="楷体_GB2312"/>
          <w:color w:val="auto"/>
          <w:sz w:val="24"/>
        </w:rPr>
      </w:pPr>
    </w:p>
    <w:p w14:paraId="38BA11A6">
      <w:pPr>
        <w:spacing w:line="420" w:lineRule="exact"/>
        <w:ind w:firstLine="240" w:firstLineChars="100"/>
        <w:rPr>
          <w:rFonts w:hint="eastAsia" w:ascii="楷体_GB2312" w:hAnsi="宋体" w:eastAsia="楷体_GB2312"/>
          <w:color w:val="auto"/>
          <w:sz w:val="24"/>
        </w:rPr>
      </w:pPr>
    </w:p>
    <w:p w14:paraId="3C47D276">
      <w:pPr>
        <w:spacing w:line="420" w:lineRule="exact"/>
        <w:ind w:firstLine="240" w:firstLineChars="100"/>
        <w:rPr>
          <w:rFonts w:hint="eastAsia" w:ascii="楷体_GB2312" w:hAnsi="宋体" w:eastAsia="楷体_GB2312"/>
          <w:color w:val="auto"/>
          <w:sz w:val="24"/>
        </w:rPr>
      </w:pPr>
    </w:p>
    <w:p w14:paraId="563E9A87">
      <w:pPr>
        <w:spacing w:line="420" w:lineRule="exact"/>
        <w:ind w:firstLine="240" w:firstLineChars="100"/>
        <w:rPr>
          <w:rFonts w:hint="eastAsia" w:ascii="楷体_GB2312" w:hAnsi="宋体" w:eastAsia="楷体_GB2312"/>
          <w:color w:val="auto"/>
          <w:sz w:val="24"/>
        </w:rPr>
      </w:pPr>
    </w:p>
    <w:p w14:paraId="19A1D896">
      <w:pPr>
        <w:spacing w:line="420" w:lineRule="exact"/>
        <w:rPr>
          <w:rFonts w:hint="eastAsia" w:ascii="楷体_GB2312" w:hAnsi="宋体" w:eastAsia="楷体_GB2312"/>
          <w:color w:val="auto"/>
          <w:sz w:val="24"/>
        </w:rPr>
      </w:pPr>
    </w:p>
    <w:p w14:paraId="2BE06992">
      <w:pPr>
        <w:spacing w:line="420" w:lineRule="exact"/>
        <w:ind w:firstLine="240" w:firstLineChars="100"/>
        <w:jc w:val="center"/>
        <w:rPr>
          <w:rFonts w:hint="eastAsia" w:ascii="黑体" w:hAnsi="宋体" w:eastAsia="黑体"/>
          <w:color w:val="auto"/>
          <w:sz w:val="24"/>
        </w:rPr>
      </w:pPr>
    </w:p>
    <w:p w14:paraId="1E4F3BC1">
      <w:pPr>
        <w:spacing w:line="420" w:lineRule="exact"/>
        <w:ind w:firstLine="240" w:firstLineChars="100"/>
        <w:jc w:val="center"/>
        <w:rPr>
          <w:rFonts w:hint="eastAsia" w:ascii="黑体" w:hAnsi="宋体" w:eastAsia="黑体"/>
          <w:color w:val="auto"/>
          <w:sz w:val="24"/>
        </w:rPr>
      </w:pPr>
    </w:p>
    <w:p w14:paraId="5597390F">
      <w:pPr>
        <w:spacing w:line="420" w:lineRule="exact"/>
        <w:ind w:firstLine="240" w:firstLineChars="100"/>
        <w:jc w:val="center"/>
        <w:rPr>
          <w:rFonts w:hint="eastAsia" w:ascii="黑体" w:hAnsi="宋体" w:eastAsia="黑体"/>
          <w:color w:val="auto"/>
          <w:sz w:val="24"/>
        </w:rPr>
      </w:pPr>
    </w:p>
    <w:p w14:paraId="34F29135">
      <w:pPr>
        <w:spacing w:line="420" w:lineRule="exact"/>
        <w:ind w:firstLine="240" w:firstLineChars="100"/>
        <w:jc w:val="center"/>
        <w:rPr>
          <w:rFonts w:hint="eastAsia" w:ascii="黑体" w:hAnsi="宋体" w:eastAsia="黑体"/>
          <w:color w:val="auto"/>
          <w:sz w:val="24"/>
        </w:rPr>
      </w:pPr>
    </w:p>
    <w:p w14:paraId="19335D84">
      <w:pPr>
        <w:spacing w:line="420" w:lineRule="exact"/>
        <w:ind w:firstLine="240" w:firstLineChars="100"/>
        <w:jc w:val="center"/>
        <w:rPr>
          <w:rFonts w:hint="eastAsia" w:ascii="黑体" w:hAnsi="宋体" w:eastAsia="黑体"/>
          <w:color w:val="auto"/>
          <w:sz w:val="24"/>
        </w:rPr>
      </w:pPr>
    </w:p>
    <w:p w14:paraId="14EA1086">
      <w:pPr>
        <w:spacing w:line="420" w:lineRule="exact"/>
        <w:ind w:firstLine="240" w:firstLineChars="100"/>
        <w:jc w:val="center"/>
        <w:rPr>
          <w:rFonts w:hint="eastAsia" w:ascii="黑体" w:hAnsi="宋体" w:eastAsia="黑体"/>
          <w:color w:val="auto"/>
          <w:sz w:val="24"/>
        </w:rPr>
      </w:pPr>
    </w:p>
    <w:p w14:paraId="7291E484">
      <w:pPr>
        <w:spacing w:line="420" w:lineRule="exact"/>
        <w:ind w:firstLine="240" w:firstLineChars="100"/>
        <w:jc w:val="center"/>
        <w:rPr>
          <w:rFonts w:hint="eastAsia" w:ascii="黑体" w:hAnsi="宋体" w:eastAsia="黑体"/>
          <w:color w:val="auto"/>
          <w:sz w:val="24"/>
        </w:rPr>
      </w:pPr>
    </w:p>
    <w:p w14:paraId="2466D474">
      <w:pPr>
        <w:spacing w:line="480" w:lineRule="auto"/>
        <w:jc w:val="both"/>
        <w:rPr>
          <w:rFonts w:hint="eastAsia" w:eastAsia="黑体"/>
          <w:color w:val="auto"/>
          <w:sz w:val="30"/>
        </w:rPr>
      </w:pPr>
    </w:p>
    <w:p w14:paraId="271C5269">
      <w:pPr>
        <w:spacing w:line="480" w:lineRule="auto"/>
        <w:jc w:val="center"/>
        <w:rPr>
          <w:rFonts w:hint="eastAsia" w:eastAsia="黑体"/>
          <w:color w:val="auto"/>
          <w:sz w:val="30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720" w:num="1"/>
          <w:docGrid w:type="lines" w:linePitch="312" w:charSpace="0"/>
        </w:sectPr>
      </w:pPr>
    </w:p>
    <w:p w14:paraId="48547A24">
      <w:pPr>
        <w:spacing w:line="480" w:lineRule="auto"/>
        <w:jc w:val="center"/>
        <w:rPr>
          <w:rFonts w:eastAsia="黑体"/>
          <w:color w:val="auto"/>
          <w:sz w:val="8"/>
        </w:rPr>
      </w:pPr>
      <w:r>
        <w:rPr>
          <w:rFonts w:hint="eastAsia" w:eastAsia="黑体"/>
          <w:color w:val="auto"/>
          <w:sz w:val="30"/>
        </w:rPr>
        <w:t>一、基本情况</w:t>
      </w:r>
    </w:p>
    <w:tbl>
      <w:tblPr>
        <w:tblStyle w:val="7"/>
        <w:tblW w:w="833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063"/>
        <w:gridCol w:w="1105"/>
        <w:gridCol w:w="695"/>
        <w:gridCol w:w="791"/>
        <w:gridCol w:w="845"/>
        <w:gridCol w:w="1105"/>
        <w:gridCol w:w="1922"/>
      </w:tblGrid>
      <w:tr w14:paraId="0FC3DA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867" w:type="dxa"/>
            <w:gridSpan w:val="2"/>
            <w:noWrap w:val="0"/>
            <w:vAlign w:val="center"/>
          </w:tcPr>
          <w:p w14:paraId="55325941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课程名称</w:t>
            </w:r>
          </w:p>
        </w:tc>
        <w:tc>
          <w:tcPr>
            <w:tcW w:w="3436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 w14:paraId="29312D78">
            <w:pPr>
              <w:ind w:firstLine="1680" w:firstLineChars="800"/>
              <w:rPr>
                <w:rFonts w:hint="eastAsia"/>
                <w:color w:val="auto"/>
              </w:rPr>
            </w:pPr>
          </w:p>
        </w:tc>
        <w:tc>
          <w:tcPr>
            <w:tcW w:w="11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6606B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课程序号</w:t>
            </w:r>
          </w:p>
        </w:tc>
        <w:tc>
          <w:tcPr>
            <w:tcW w:w="1922" w:type="dxa"/>
            <w:tcBorders>
              <w:left w:val="single" w:color="auto" w:sz="4" w:space="0"/>
            </w:tcBorders>
            <w:noWrap w:val="0"/>
            <w:vAlign w:val="center"/>
          </w:tcPr>
          <w:p w14:paraId="29573AD4">
            <w:pPr>
              <w:ind w:firstLine="1680" w:firstLineChars="800"/>
              <w:jc w:val="center"/>
              <w:rPr>
                <w:rFonts w:hint="eastAsia"/>
                <w:color w:val="auto"/>
              </w:rPr>
            </w:pPr>
          </w:p>
        </w:tc>
      </w:tr>
      <w:tr w14:paraId="3070FE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867" w:type="dxa"/>
            <w:gridSpan w:val="2"/>
            <w:noWrap w:val="0"/>
            <w:vAlign w:val="center"/>
          </w:tcPr>
          <w:p w14:paraId="4F1854F5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课程负责人姓名</w:t>
            </w:r>
          </w:p>
        </w:tc>
        <w:tc>
          <w:tcPr>
            <w:tcW w:w="1800" w:type="dxa"/>
            <w:gridSpan w:val="2"/>
            <w:tcBorders>
              <w:bottom w:val="nil"/>
              <w:right w:val="single" w:color="auto" w:sz="4" w:space="0"/>
            </w:tcBorders>
            <w:noWrap w:val="0"/>
            <w:vAlign w:val="center"/>
          </w:tcPr>
          <w:p w14:paraId="573A32CC">
            <w:pPr>
              <w:jc w:val="center"/>
              <w:rPr>
                <w:rFonts w:hint="eastAsia"/>
                <w:b/>
                <w:bCs/>
                <w:color w:val="auto"/>
              </w:rPr>
            </w:pPr>
          </w:p>
        </w:tc>
        <w:tc>
          <w:tcPr>
            <w:tcW w:w="791" w:type="dxa"/>
            <w:tcBorders>
              <w:left w:val="single" w:color="auto" w:sz="4" w:space="0"/>
            </w:tcBorders>
            <w:noWrap w:val="0"/>
            <w:vAlign w:val="center"/>
          </w:tcPr>
          <w:p w14:paraId="71C0DC34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性别</w:t>
            </w:r>
          </w:p>
        </w:tc>
        <w:tc>
          <w:tcPr>
            <w:tcW w:w="845" w:type="dxa"/>
            <w:tcBorders>
              <w:bottom w:val="nil"/>
              <w:right w:val="single" w:color="auto" w:sz="4" w:space="0"/>
            </w:tcBorders>
            <w:noWrap w:val="0"/>
            <w:vAlign w:val="center"/>
          </w:tcPr>
          <w:p w14:paraId="169C8C36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105" w:type="dxa"/>
            <w:tcBorders>
              <w:left w:val="single" w:color="auto" w:sz="4" w:space="0"/>
            </w:tcBorders>
            <w:noWrap w:val="0"/>
            <w:vAlign w:val="center"/>
          </w:tcPr>
          <w:p w14:paraId="40C35267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出生日期</w:t>
            </w:r>
          </w:p>
        </w:tc>
        <w:tc>
          <w:tcPr>
            <w:tcW w:w="1922" w:type="dxa"/>
            <w:tcBorders>
              <w:bottom w:val="nil"/>
            </w:tcBorders>
            <w:noWrap w:val="0"/>
            <w:vAlign w:val="center"/>
          </w:tcPr>
          <w:p w14:paraId="526CF32F">
            <w:pPr>
              <w:ind w:firstLine="420"/>
              <w:jc w:val="center"/>
              <w:rPr>
                <w:rFonts w:hint="eastAsia"/>
                <w:color w:val="auto"/>
              </w:rPr>
            </w:pPr>
          </w:p>
        </w:tc>
      </w:tr>
      <w:tr w14:paraId="3BD397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867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noWrap w:val="0"/>
            <w:vAlign w:val="center"/>
          </w:tcPr>
          <w:p w14:paraId="65CF0683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工作单位</w:t>
            </w:r>
          </w:p>
        </w:tc>
        <w:tc>
          <w:tcPr>
            <w:tcW w:w="6463" w:type="dxa"/>
            <w:gridSpan w:val="6"/>
            <w:tcBorders>
              <w:top w:val="single" w:color="auto" w:sz="6" w:space="0"/>
              <w:bottom w:val="nil"/>
              <w:right w:val="single" w:color="auto" w:sz="12" w:space="0"/>
            </w:tcBorders>
            <w:noWrap w:val="0"/>
            <w:vAlign w:val="center"/>
          </w:tcPr>
          <w:p w14:paraId="0991B9F8">
            <w:pPr>
              <w:jc w:val="center"/>
              <w:rPr>
                <w:rFonts w:hint="eastAsia"/>
                <w:color w:val="auto"/>
              </w:rPr>
            </w:pPr>
          </w:p>
        </w:tc>
      </w:tr>
      <w:tr w14:paraId="56E265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867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noWrap w:val="0"/>
            <w:vAlign w:val="center"/>
          </w:tcPr>
          <w:p w14:paraId="2E6FDEAD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专业技术职务</w:t>
            </w:r>
          </w:p>
        </w:tc>
        <w:tc>
          <w:tcPr>
            <w:tcW w:w="1800" w:type="dxa"/>
            <w:gridSpan w:val="2"/>
            <w:tcBorders>
              <w:top w:val="single" w:color="auto" w:sz="6" w:space="0"/>
              <w:bottom w:val="nil"/>
              <w:right w:val="single" w:color="auto" w:sz="4" w:space="0"/>
            </w:tcBorders>
            <w:noWrap w:val="0"/>
            <w:vAlign w:val="center"/>
          </w:tcPr>
          <w:p w14:paraId="5AAE1F63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  <w:tc>
          <w:tcPr>
            <w:tcW w:w="79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nil"/>
            </w:tcBorders>
            <w:noWrap w:val="0"/>
            <w:vAlign w:val="center"/>
          </w:tcPr>
          <w:p w14:paraId="36D088CA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学历</w:t>
            </w:r>
            <w:r>
              <w:rPr>
                <w:rFonts w:hint="eastAsia"/>
                <w:color w:val="auto"/>
                <w:lang w:val="en-US" w:eastAsia="zh-CN"/>
              </w:rPr>
              <w:t>学位</w:t>
            </w:r>
          </w:p>
        </w:tc>
        <w:tc>
          <w:tcPr>
            <w:tcW w:w="845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851BC13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1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B3F2420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行政职务</w:t>
            </w:r>
          </w:p>
        </w:tc>
        <w:tc>
          <w:tcPr>
            <w:tcW w:w="19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D00B1CC">
            <w:pPr>
              <w:jc w:val="center"/>
              <w:rPr>
                <w:rFonts w:hint="eastAsia"/>
                <w:color w:val="auto"/>
              </w:rPr>
            </w:pPr>
          </w:p>
        </w:tc>
      </w:tr>
      <w:tr w14:paraId="750F76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867" w:type="dxa"/>
            <w:gridSpan w:val="2"/>
            <w:noWrap w:val="0"/>
            <w:vAlign w:val="center"/>
          </w:tcPr>
          <w:p w14:paraId="32E51871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联系电话</w:t>
            </w:r>
          </w:p>
        </w:tc>
        <w:tc>
          <w:tcPr>
            <w:tcW w:w="3436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 w14:paraId="15BE04E8">
            <w:pPr>
              <w:rPr>
                <w:rFonts w:hint="eastAsia"/>
                <w:color w:val="auto"/>
              </w:rPr>
            </w:pPr>
          </w:p>
        </w:tc>
        <w:tc>
          <w:tcPr>
            <w:tcW w:w="11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E07C09C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电子邮箱</w:t>
            </w:r>
          </w:p>
        </w:tc>
        <w:tc>
          <w:tcPr>
            <w:tcW w:w="1922" w:type="dxa"/>
            <w:tcBorders>
              <w:left w:val="single" w:color="auto" w:sz="4" w:space="0"/>
            </w:tcBorders>
            <w:noWrap w:val="0"/>
            <w:vAlign w:val="center"/>
          </w:tcPr>
          <w:p w14:paraId="5A8990BC">
            <w:pPr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  <w:tr w14:paraId="634D9F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867" w:type="dxa"/>
            <w:gridSpan w:val="2"/>
            <w:noWrap w:val="0"/>
            <w:vAlign w:val="center"/>
          </w:tcPr>
          <w:p w14:paraId="05CADC7E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通讯地址</w:t>
            </w:r>
          </w:p>
        </w:tc>
        <w:tc>
          <w:tcPr>
            <w:tcW w:w="6463" w:type="dxa"/>
            <w:gridSpan w:val="6"/>
            <w:noWrap w:val="0"/>
            <w:vAlign w:val="center"/>
          </w:tcPr>
          <w:p w14:paraId="1ABAAAB3">
            <w:pPr>
              <w:jc w:val="center"/>
              <w:rPr>
                <w:rFonts w:hint="eastAsia"/>
                <w:color w:val="auto"/>
              </w:rPr>
            </w:pPr>
          </w:p>
        </w:tc>
      </w:tr>
      <w:tr w14:paraId="6EFF95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04" w:type="dxa"/>
            <w:vMerge w:val="restart"/>
            <w:noWrap w:val="0"/>
            <w:vAlign w:val="center"/>
          </w:tcPr>
          <w:p w14:paraId="7631CE03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课</w:t>
            </w:r>
          </w:p>
          <w:p w14:paraId="02A35FB6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程</w:t>
            </w:r>
          </w:p>
          <w:p w14:paraId="7CF351B2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建</w:t>
            </w:r>
          </w:p>
          <w:p w14:paraId="29C92797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设</w:t>
            </w:r>
          </w:p>
          <w:p w14:paraId="3CE2F1D0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团</w:t>
            </w:r>
          </w:p>
          <w:p w14:paraId="17B2DD0C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队</w:t>
            </w:r>
          </w:p>
          <w:p w14:paraId="18BA0052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成</w:t>
            </w:r>
          </w:p>
          <w:p w14:paraId="11FDD7F8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员</w:t>
            </w:r>
          </w:p>
        </w:tc>
        <w:tc>
          <w:tcPr>
            <w:tcW w:w="1063" w:type="dxa"/>
            <w:noWrap w:val="0"/>
            <w:vAlign w:val="center"/>
          </w:tcPr>
          <w:p w14:paraId="4537EA11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姓 名</w:t>
            </w:r>
          </w:p>
        </w:tc>
        <w:tc>
          <w:tcPr>
            <w:tcW w:w="1105" w:type="dxa"/>
            <w:noWrap w:val="0"/>
            <w:vAlign w:val="center"/>
          </w:tcPr>
          <w:p w14:paraId="5F1BEB4C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出生年月</w:t>
            </w:r>
          </w:p>
        </w:tc>
        <w:tc>
          <w:tcPr>
            <w:tcW w:w="1486" w:type="dxa"/>
            <w:gridSpan w:val="2"/>
            <w:noWrap w:val="0"/>
            <w:vAlign w:val="center"/>
          </w:tcPr>
          <w:p w14:paraId="3696E4A4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专业技术职务</w:t>
            </w:r>
          </w:p>
        </w:tc>
        <w:tc>
          <w:tcPr>
            <w:tcW w:w="845" w:type="dxa"/>
            <w:noWrap w:val="0"/>
            <w:vAlign w:val="center"/>
          </w:tcPr>
          <w:p w14:paraId="59FB6C97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学历</w:t>
            </w:r>
            <w:r>
              <w:rPr>
                <w:rFonts w:hint="eastAsia"/>
                <w:color w:val="auto"/>
                <w:lang w:val="en-US" w:eastAsia="zh-CN"/>
              </w:rPr>
              <w:t>学位</w:t>
            </w:r>
          </w:p>
        </w:tc>
        <w:tc>
          <w:tcPr>
            <w:tcW w:w="3027" w:type="dxa"/>
            <w:gridSpan w:val="2"/>
            <w:noWrap w:val="0"/>
            <w:vAlign w:val="center"/>
          </w:tcPr>
          <w:p w14:paraId="2E809547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工作单位及联系电话</w:t>
            </w:r>
          </w:p>
        </w:tc>
      </w:tr>
      <w:tr w14:paraId="4262C8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04" w:type="dxa"/>
            <w:vMerge w:val="continue"/>
            <w:noWrap w:val="0"/>
            <w:vAlign w:val="top"/>
          </w:tcPr>
          <w:p w14:paraId="58322299">
            <w:pPr>
              <w:jc w:val="center"/>
              <w:rPr>
                <w:color w:val="auto"/>
              </w:rPr>
            </w:pPr>
          </w:p>
        </w:tc>
        <w:tc>
          <w:tcPr>
            <w:tcW w:w="1063" w:type="dxa"/>
            <w:noWrap w:val="0"/>
            <w:vAlign w:val="center"/>
          </w:tcPr>
          <w:p w14:paraId="4C1D7C7B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  <w:tc>
          <w:tcPr>
            <w:tcW w:w="1105" w:type="dxa"/>
            <w:noWrap w:val="0"/>
            <w:vAlign w:val="center"/>
          </w:tcPr>
          <w:p w14:paraId="0936B00F">
            <w:pPr>
              <w:ind w:firstLine="105" w:firstLineChars="50"/>
              <w:rPr>
                <w:rFonts w:hint="eastAsia"/>
                <w:color w:val="auto"/>
              </w:rPr>
            </w:pPr>
          </w:p>
        </w:tc>
        <w:tc>
          <w:tcPr>
            <w:tcW w:w="1486" w:type="dxa"/>
            <w:gridSpan w:val="2"/>
            <w:noWrap w:val="0"/>
            <w:vAlign w:val="center"/>
          </w:tcPr>
          <w:p w14:paraId="62D60B2A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845" w:type="dxa"/>
            <w:noWrap w:val="0"/>
            <w:vAlign w:val="center"/>
          </w:tcPr>
          <w:p w14:paraId="58A818FD">
            <w:pPr>
              <w:jc w:val="center"/>
              <w:rPr>
                <w:color w:val="auto"/>
              </w:rPr>
            </w:pPr>
          </w:p>
        </w:tc>
        <w:tc>
          <w:tcPr>
            <w:tcW w:w="3027" w:type="dxa"/>
            <w:gridSpan w:val="2"/>
            <w:noWrap w:val="0"/>
            <w:vAlign w:val="center"/>
          </w:tcPr>
          <w:p w14:paraId="0FA372E2">
            <w:pPr>
              <w:jc w:val="center"/>
              <w:rPr>
                <w:color w:val="auto"/>
              </w:rPr>
            </w:pPr>
          </w:p>
        </w:tc>
      </w:tr>
      <w:tr w14:paraId="4BDA63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04" w:type="dxa"/>
            <w:vMerge w:val="continue"/>
            <w:noWrap w:val="0"/>
            <w:vAlign w:val="top"/>
          </w:tcPr>
          <w:p w14:paraId="42489CA7">
            <w:pPr>
              <w:jc w:val="center"/>
              <w:rPr>
                <w:color w:val="auto"/>
              </w:rPr>
            </w:pPr>
          </w:p>
        </w:tc>
        <w:tc>
          <w:tcPr>
            <w:tcW w:w="1063" w:type="dxa"/>
            <w:noWrap w:val="0"/>
            <w:vAlign w:val="center"/>
          </w:tcPr>
          <w:p w14:paraId="28C736EE">
            <w:pPr>
              <w:jc w:val="center"/>
              <w:rPr>
                <w:color w:val="auto"/>
              </w:rPr>
            </w:pPr>
          </w:p>
        </w:tc>
        <w:tc>
          <w:tcPr>
            <w:tcW w:w="1105" w:type="dxa"/>
            <w:noWrap w:val="0"/>
            <w:vAlign w:val="center"/>
          </w:tcPr>
          <w:p w14:paraId="7F1C65BC">
            <w:pPr>
              <w:ind w:firstLine="105" w:firstLineChars="50"/>
              <w:rPr>
                <w:rFonts w:hint="eastAsia"/>
                <w:color w:val="auto"/>
              </w:rPr>
            </w:pPr>
          </w:p>
        </w:tc>
        <w:tc>
          <w:tcPr>
            <w:tcW w:w="1486" w:type="dxa"/>
            <w:gridSpan w:val="2"/>
            <w:noWrap w:val="0"/>
            <w:vAlign w:val="center"/>
          </w:tcPr>
          <w:p w14:paraId="02A69A59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845" w:type="dxa"/>
            <w:noWrap w:val="0"/>
            <w:vAlign w:val="center"/>
          </w:tcPr>
          <w:p w14:paraId="1292F6F8">
            <w:pPr>
              <w:jc w:val="center"/>
              <w:rPr>
                <w:color w:val="auto"/>
              </w:rPr>
            </w:pPr>
          </w:p>
        </w:tc>
        <w:tc>
          <w:tcPr>
            <w:tcW w:w="3027" w:type="dxa"/>
            <w:gridSpan w:val="2"/>
            <w:noWrap w:val="0"/>
            <w:vAlign w:val="center"/>
          </w:tcPr>
          <w:p w14:paraId="737CE046">
            <w:pPr>
              <w:jc w:val="center"/>
              <w:rPr>
                <w:color w:val="auto"/>
              </w:rPr>
            </w:pPr>
          </w:p>
        </w:tc>
      </w:tr>
      <w:tr w14:paraId="374D69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04" w:type="dxa"/>
            <w:vMerge w:val="continue"/>
            <w:noWrap w:val="0"/>
            <w:vAlign w:val="top"/>
          </w:tcPr>
          <w:p w14:paraId="3FE0A876">
            <w:pPr>
              <w:jc w:val="center"/>
              <w:rPr>
                <w:color w:val="auto"/>
              </w:rPr>
            </w:pPr>
          </w:p>
        </w:tc>
        <w:tc>
          <w:tcPr>
            <w:tcW w:w="1063" w:type="dxa"/>
            <w:noWrap w:val="0"/>
            <w:vAlign w:val="center"/>
          </w:tcPr>
          <w:p w14:paraId="62739010">
            <w:pPr>
              <w:jc w:val="center"/>
              <w:rPr>
                <w:color w:val="auto"/>
              </w:rPr>
            </w:pPr>
          </w:p>
        </w:tc>
        <w:tc>
          <w:tcPr>
            <w:tcW w:w="1105" w:type="dxa"/>
            <w:noWrap w:val="0"/>
            <w:vAlign w:val="center"/>
          </w:tcPr>
          <w:p w14:paraId="12031140">
            <w:pPr>
              <w:ind w:firstLine="105" w:firstLineChars="50"/>
              <w:rPr>
                <w:rFonts w:hint="eastAsia"/>
                <w:color w:val="auto"/>
              </w:rPr>
            </w:pPr>
          </w:p>
        </w:tc>
        <w:tc>
          <w:tcPr>
            <w:tcW w:w="1486" w:type="dxa"/>
            <w:gridSpan w:val="2"/>
            <w:noWrap w:val="0"/>
            <w:vAlign w:val="center"/>
          </w:tcPr>
          <w:p w14:paraId="529747DE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845" w:type="dxa"/>
            <w:noWrap w:val="0"/>
            <w:vAlign w:val="center"/>
          </w:tcPr>
          <w:p w14:paraId="2BD47B0E">
            <w:pPr>
              <w:jc w:val="center"/>
              <w:rPr>
                <w:color w:val="auto"/>
              </w:rPr>
            </w:pPr>
          </w:p>
        </w:tc>
        <w:tc>
          <w:tcPr>
            <w:tcW w:w="3027" w:type="dxa"/>
            <w:gridSpan w:val="2"/>
            <w:noWrap w:val="0"/>
            <w:vAlign w:val="center"/>
          </w:tcPr>
          <w:p w14:paraId="123055D0">
            <w:pPr>
              <w:jc w:val="center"/>
              <w:rPr>
                <w:color w:val="auto"/>
              </w:rPr>
            </w:pPr>
          </w:p>
        </w:tc>
      </w:tr>
    </w:tbl>
    <w:p w14:paraId="623E0B52">
      <w:pPr>
        <w:spacing w:line="480" w:lineRule="auto"/>
        <w:jc w:val="center"/>
        <w:rPr>
          <w:rFonts w:hint="eastAsia" w:eastAsia="黑体"/>
          <w:color w:val="auto"/>
          <w:sz w:val="30"/>
        </w:rPr>
      </w:pPr>
      <w:r>
        <w:rPr>
          <w:rFonts w:hint="eastAsia" w:eastAsia="黑体"/>
          <w:color w:val="auto"/>
          <w:sz w:val="30"/>
        </w:rPr>
        <w:t>二、课程建设规划</w:t>
      </w:r>
    </w:p>
    <w:tbl>
      <w:tblPr>
        <w:tblStyle w:val="7"/>
        <w:tblW w:w="838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4"/>
      </w:tblGrid>
      <w:tr w14:paraId="003D2A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6042" w:hRule="atLeast"/>
          <w:jc w:val="center"/>
        </w:trPr>
        <w:tc>
          <w:tcPr>
            <w:tcW w:w="8384" w:type="dxa"/>
            <w:tcBorders>
              <w:tl2br w:val="nil"/>
              <w:tr2bl w:val="nil"/>
            </w:tcBorders>
            <w:noWrap w:val="0"/>
            <w:vAlign w:val="center"/>
          </w:tcPr>
          <w:p w14:paraId="5BB33B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lang w:val="en-US" w:eastAsia="zh-CN"/>
              </w:rPr>
              <w:t>一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lang w:eastAsia="zh-CN"/>
              </w:rPr>
              <w:t>）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</w:rPr>
              <w:t>课程定位</w:t>
            </w:r>
          </w:p>
          <w:p w14:paraId="25B702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71"/>
              <w:jc w:val="both"/>
              <w:textAlignment w:val="auto"/>
              <w:rPr>
                <w:rFonts w:hint="eastAsia" w:ascii="宋体" w:hAnsi="宋体"/>
                <w:b/>
                <w:color w:val="auto"/>
                <w:sz w:val="24"/>
              </w:rPr>
            </w:pPr>
          </w:p>
          <w:p w14:paraId="1775EE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218" w:firstLineChars="91"/>
              <w:jc w:val="left"/>
              <w:textAlignment w:val="auto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课程对象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：</w:t>
            </w:r>
          </w:p>
          <w:p w14:paraId="4F73B1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Chars="91"/>
              <w:jc w:val="left"/>
              <w:textAlignment w:val="auto"/>
              <w:rPr>
                <w:rFonts w:hint="eastAsia" w:ascii="宋体" w:hAnsi="宋体"/>
                <w:color w:val="auto"/>
                <w:sz w:val="24"/>
              </w:rPr>
            </w:pPr>
          </w:p>
          <w:p w14:paraId="6C5EF1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Chars="91"/>
              <w:jc w:val="left"/>
              <w:textAlignment w:val="auto"/>
              <w:rPr>
                <w:rFonts w:hint="eastAsia" w:ascii="宋体" w:hAnsi="宋体"/>
                <w:color w:val="auto"/>
                <w:sz w:val="24"/>
              </w:rPr>
            </w:pPr>
          </w:p>
          <w:p w14:paraId="1CA022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71" w:firstLine="218" w:firstLineChars="91"/>
              <w:jc w:val="left"/>
              <w:textAlignment w:val="auto"/>
              <w:rPr>
                <w:rFonts w:hint="eastAsia" w:ascii="宋体" w:hAnsi="宋体"/>
                <w:color w:val="auto"/>
                <w:sz w:val="24"/>
              </w:rPr>
            </w:pPr>
          </w:p>
          <w:p w14:paraId="08C025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218" w:firstLineChars="91"/>
              <w:jc w:val="left"/>
              <w:textAlignment w:val="auto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课程性质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：</w:t>
            </w:r>
          </w:p>
          <w:p w14:paraId="6BCC49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/>
                <w:color w:val="auto"/>
                <w:sz w:val="24"/>
              </w:rPr>
            </w:pPr>
          </w:p>
          <w:p w14:paraId="68636E7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218" w:firstLineChars="91"/>
              <w:jc w:val="left"/>
              <w:textAlignment w:val="auto"/>
              <w:rPr>
                <w:rFonts w:hint="eastAsia" w:ascii="宋体" w:hAnsi="宋体"/>
                <w:color w:val="auto"/>
                <w:sz w:val="24"/>
              </w:rPr>
            </w:pPr>
          </w:p>
          <w:p w14:paraId="0AE3D5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218" w:firstLineChars="91"/>
              <w:jc w:val="left"/>
              <w:textAlignment w:val="auto"/>
              <w:rPr>
                <w:rFonts w:hint="eastAsia" w:ascii="宋体" w:hAnsi="宋体"/>
                <w:color w:val="auto"/>
                <w:sz w:val="24"/>
              </w:rPr>
            </w:pPr>
          </w:p>
          <w:p w14:paraId="51DB78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218" w:firstLineChars="91"/>
              <w:jc w:val="left"/>
              <w:textAlignment w:val="auto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课程作用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：</w:t>
            </w:r>
          </w:p>
          <w:p w14:paraId="2B4356D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/>
                <w:color w:val="auto"/>
                <w:sz w:val="24"/>
              </w:rPr>
            </w:pPr>
          </w:p>
          <w:p w14:paraId="5B82787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/>
                <w:color w:val="auto"/>
                <w:sz w:val="24"/>
              </w:rPr>
            </w:pPr>
          </w:p>
          <w:p w14:paraId="70F6470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/>
                <w:color w:val="auto"/>
                <w:sz w:val="24"/>
              </w:rPr>
            </w:pPr>
          </w:p>
          <w:p w14:paraId="4A49E02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/>
                <w:color w:val="auto"/>
                <w:sz w:val="24"/>
              </w:rPr>
            </w:pPr>
          </w:p>
          <w:p w14:paraId="2ACD90E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/>
                <w:color w:val="auto"/>
                <w:sz w:val="24"/>
              </w:rPr>
            </w:pPr>
          </w:p>
          <w:p w14:paraId="78059A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/>
                <w:color w:val="auto"/>
                <w:sz w:val="24"/>
              </w:rPr>
            </w:pPr>
          </w:p>
          <w:p w14:paraId="3A5D298E">
            <w:pPr>
              <w:pStyle w:val="5"/>
              <w:jc w:val="left"/>
              <w:rPr>
                <w:rFonts w:hint="eastAsia" w:hAnsi="宋体"/>
                <w:color w:val="auto"/>
              </w:rPr>
            </w:pPr>
          </w:p>
        </w:tc>
      </w:tr>
    </w:tbl>
    <w:p w14:paraId="3B7409E7">
      <w:pPr>
        <w:pStyle w:val="5"/>
        <w:ind w:leftChars="0"/>
        <w:jc w:val="both"/>
        <w:rPr>
          <w:rFonts w:hint="eastAsia" w:hAnsi="宋体" w:cs="宋体"/>
          <w:b/>
          <w:color w:val="auto"/>
          <w:sz w:val="24"/>
          <w:szCs w:val="24"/>
          <w:lang w:eastAsia="zh-CN"/>
        </w:rPr>
      </w:pPr>
      <w:r>
        <w:rPr>
          <w:rFonts w:hint="eastAsia" w:hAnsi="宋体" w:cs="宋体"/>
          <w:b/>
          <w:color w:val="auto"/>
          <w:sz w:val="24"/>
          <w:szCs w:val="24"/>
          <w:lang w:eastAsia="zh-CN"/>
        </w:rPr>
        <w:br w:type="page"/>
      </w:r>
    </w:p>
    <w:tbl>
      <w:tblPr>
        <w:tblStyle w:val="7"/>
        <w:tblW w:w="838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7485"/>
      </w:tblGrid>
      <w:tr w14:paraId="6635A4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38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EAC9783">
            <w:pPr>
              <w:pStyle w:val="5"/>
              <w:numPr>
                <w:ilvl w:val="0"/>
                <w:numId w:val="0"/>
              </w:numPr>
              <w:ind w:leftChars="0"/>
              <w:jc w:val="both"/>
              <w:rPr>
                <w:rFonts w:hint="default" w:ascii="Times New Roman" w:hAnsi="Times New Roman" w:cs="Times New Roman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（二）课程内容及课时安排</w:t>
            </w:r>
          </w:p>
        </w:tc>
      </w:tr>
      <w:tr w14:paraId="2D6354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004581F9">
            <w:pPr>
              <w:pStyle w:val="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模 块</w:t>
            </w:r>
          </w:p>
        </w:tc>
        <w:tc>
          <w:tcPr>
            <w:tcW w:w="7485" w:type="dxa"/>
            <w:tcBorders>
              <w:tl2br w:val="nil"/>
              <w:tr2bl w:val="nil"/>
            </w:tcBorders>
            <w:noWrap w:val="0"/>
            <w:vAlign w:val="center"/>
          </w:tcPr>
          <w:p w14:paraId="7C51EC3D">
            <w:pPr>
              <w:pStyle w:val="5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内           容</w:t>
            </w:r>
          </w:p>
        </w:tc>
      </w:tr>
      <w:tr w14:paraId="3AC9F3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7" w:hRule="atLeast"/>
          <w:jc w:val="center"/>
        </w:trPr>
        <w:tc>
          <w:tcPr>
            <w:tcW w:w="899" w:type="dxa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 w14:paraId="1FF9A182">
            <w:pPr>
              <w:pStyle w:val="5"/>
              <w:ind w:left="0" w:leftChars="0" w:right="113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模块（单元）一</w:t>
            </w:r>
          </w:p>
        </w:tc>
        <w:tc>
          <w:tcPr>
            <w:tcW w:w="7485" w:type="dxa"/>
            <w:tcBorders>
              <w:tl2br w:val="nil"/>
              <w:tr2bl w:val="nil"/>
            </w:tcBorders>
            <w:noWrap w:val="0"/>
            <w:vAlign w:val="top"/>
          </w:tcPr>
          <w:p w14:paraId="0FC01E0F">
            <w:pPr>
              <w:pStyle w:val="5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一. ﹍﹍</w:t>
            </w:r>
          </w:p>
          <w:p w14:paraId="45FC0D66">
            <w:pPr>
              <w:widowControl/>
              <w:ind w:firstLine="240" w:firstLineChars="100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1. ﹍﹍</w:t>
            </w:r>
          </w:p>
          <w:p w14:paraId="39A61D26">
            <w:pPr>
              <w:pStyle w:val="5"/>
              <w:ind w:firstLine="240" w:firstLineChars="100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2. ﹍﹍</w:t>
            </w:r>
          </w:p>
          <w:p w14:paraId="3E697417">
            <w:pPr>
              <w:pStyle w:val="5"/>
              <w:ind w:firstLine="240" w:firstLineChars="100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﹍﹍</w:t>
            </w:r>
          </w:p>
          <w:p w14:paraId="028FF22F">
            <w:pPr>
              <w:pStyle w:val="5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二. ﹍﹍</w:t>
            </w:r>
          </w:p>
          <w:p w14:paraId="17A6737C">
            <w:pPr>
              <w:widowControl/>
              <w:ind w:firstLine="240" w:firstLineChars="100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1. ﹍﹍</w:t>
            </w:r>
          </w:p>
          <w:p w14:paraId="407D4F8E">
            <w:pPr>
              <w:pStyle w:val="5"/>
              <w:ind w:firstLine="240" w:firstLineChars="100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2. ﹍﹍</w:t>
            </w:r>
          </w:p>
          <w:p w14:paraId="5413B7F3">
            <w:pPr>
              <w:widowControl/>
              <w:ind w:firstLine="240" w:firstLineChars="100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﹍﹍</w:t>
            </w:r>
          </w:p>
          <w:p w14:paraId="29B7E278">
            <w:pPr>
              <w:pStyle w:val="5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三. ﹍﹍</w:t>
            </w:r>
          </w:p>
          <w:p w14:paraId="124E6A87">
            <w:pPr>
              <w:widowControl/>
              <w:ind w:firstLine="240" w:firstLineChars="100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1. ﹍﹍</w:t>
            </w:r>
          </w:p>
          <w:p w14:paraId="0F81D490">
            <w:pPr>
              <w:pStyle w:val="5"/>
              <w:ind w:firstLine="240" w:firstLineChars="100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2. ﹍﹍</w:t>
            </w:r>
          </w:p>
          <w:p w14:paraId="6323B1B8">
            <w:pPr>
              <w:widowControl/>
              <w:ind w:firstLine="240" w:firstLineChars="100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﹍﹍</w:t>
            </w:r>
          </w:p>
          <w:p w14:paraId="6F47A72A">
            <w:pPr>
              <w:pStyle w:val="5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</w:pPr>
          </w:p>
          <w:p w14:paraId="0E5704CE">
            <w:pPr>
              <w:pStyle w:val="5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                                  时长（分钟）：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</w:t>
            </w:r>
          </w:p>
        </w:tc>
      </w:tr>
      <w:tr w14:paraId="3F4788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5" w:hRule="atLeast"/>
          <w:jc w:val="center"/>
        </w:trPr>
        <w:tc>
          <w:tcPr>
            <w:tcW w:w="899" w:type="dxa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 w14:paraId="08D1A795">
            <w:pPr>
              <w:pStyle w:val="5"/>
              <w:ind w:left="113" w:right="113" w:firstLine="480" w:firstLineChars="20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模块（单元）二</w:t>
            </w:r>
          </w:p>
        </w:tc>
        <w:tc>
          <w:tcPr>
            <w:tcW w:w="7485" w:type="dxa"/>
            <w:tcBorders>
              <w:tl2br w:val="nil"/>
              <w:tr2bl w:val="nil"/>
            </w:tcBorders>
            <w:noWrap w:val="0"/>
            <w:vAlign w:val="top"/>
          </w:tcPr>
          <w:p w14:paraId="19813BA3">
            <w:pPr>
              <w:pStyle w:val="5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一. ﹍﹍</w:t>
            </w:r>
          </w:p>
          <w:p w14:paraId="286DF7EC">
            <w:pPr>
              <w:widowControl/>
              <w:ind w:firstLine="240" w:firstLineChars="100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1. ﹍﹍</w:t>
            </w:r>
          </w:p>
          <w:p w14:paraId="4C73E20E">
            <w:pPr>
              <w:pStyle w:val="5"/>
              <w:ind w:firstLine="240" w:firstLineChars="100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2. ﹍﹍</w:t>
            </w:r>
          </w:p>
          <w:p w14:paraId="2FC77333">
            <w:pPr>
              <w:pStyle w:val="5"/>
              <w:ind w:firstLine="240" w:firstLineChars="100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﹍﹍</w:t>
            </w:r>
          </w:p>
          <w:p w14:paraId="36D015C9">
            <w:pPr>
              <w:pStyle w:val="5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二. ﹍﹍</w:t>
            </w:r>
          </w:p>
          <w:p w14:paraId="7C18AD13">
            <w:pPr>
              <w:widowControl/>
              <w:ind w:firstLine="240" w:firstLineChars="100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1. ﹍﹍</w:t>
            </w:r>
          </w:p>
          <w:p w14:paraId="65864D6A">
            <w:pPr>
              <w:pStyle w:val="5"/>
              <w:ind w:firstLine="240" w:firstLineChars="100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2. ﹍﹍</w:t>
            </w:r>
          </w:p>
          <w:p w14:paraId="320E961D">
            <w:pPr>
              <w:widowControl/>
              <w:ind w:firstLine="240" w:firstLineChars="100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﹍﹍</w:t>
            </w:r>
          </w:p>
          <w:p w14:paraId="5F4FDDDA">
            <w:pPr>
              <w:pStyle w:val="5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三. ﹍﹍</w:t>
            </w:r>
          </w:p>
          <w:p w14:paraId="083C0572">
            <w:pPr>
              <w:widowControl/>
              <w:ind w:firstLine="240" w:firstLineChars="100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1. ﹍﹍</w:t>
            </w:r>
          </w:p>
          <w:p w14:paraId="0BAA8036">
            <w:pPr>
              <w:pStyle w:val="5"/>
              <w:ind w:firstLine="240" w:firstLineChars="100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2. ﹍﹍</w:t>
            </w:r>
          </w:p>
          <w:p w14:paraId="29F3D9C9">
            <w:pPr>
              <w:pStyle w:val="5"/>
              <w:ind w:firstLine="240" w:firstLineChars="100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﹍﹍</w:t>
            </w:r>
          </w:p>
          <w:p w14:paraId="12C9A924">
            <w:pPr>
              <w:pStyle w:val="5"/>
              <w:ind w:firstLine="5040" w:firstLineChars="2100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时长（分钟）：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</w:t>
            </w:r>
          </w:p>
        </w:tc>
      </w:tr>
      <w:tr w14:paraId="311E5A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8" w:hRule="atLeast"/>
          <w:jc w:val="center"/>
        </w:trPr>
        <w:tc>
          <w:tcPr>
            <w:tcW w:w="899" w:type="dxa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 w14:paraId="019ED558">
            <w:pPr>
              <w:pStyle w:val="5"/>
              <w:ind w:left="113" w:right="113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模块（单元）﹍﹍</w:t>
            </w:r>
          </w:p>
        </w:tc>
        <w:tc>
          <w:tcPr>
            <w:tcW w:w="7485" w:type="dxa"/>
            <w:tcBorders>
              <w:tl2br w:val="nil"/>
              <w:tr2bl w:val="nil"/>
            </w:tcBorders>
            <w:noWrap w:val="0"/>
            <w:vAlign w:val="top"/>
          </w:tcPr>
          <w:p w14:paraId="00B7C708">
            <w:pPr>
              <w:pStyle w:val="5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﹍﹍</w:t>
            </w:r>
          </w:p>
          <w:p w14:paraId="0140594D"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﹍﹍</w:t>
            </w:r>
          </w:p>
          <w:p w14:paraId="6C21CBCF">
            <w:pPr>
              <w:widowControl/>
              <w:jc w:val="right"/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</w:pPr>
          </w:p>
          <w:p w14:paraId="10BCDF07">
            <w:pPr>
              <w:widowControl/>
              <w:jc w:val="right"/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</w:pPr>
          </w:p>
          <w:p w14:paraId="741490CC">
            <w:pPr>
              <w:widowControl/>
              <w:jc w:val="right"/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</w:pPr>
          </w:p>
          <w:p w14:paraId="74A14C54">
            <w:pPr>
              <w:widowControl/>
              <w:jc w:val="right"/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</w:pPr>
          </w:p>
          <w:p w14:paraId="6BB1CBCC"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</w:pPr>
          </w:p>
          <w:p w14:paraId="644F2456"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</w:pPr>
          </w:p>
          <w:p w14:paraId="489445EE">
            <w:pPr>
              <w:widowControl/>
              <w:jc w:val="right"/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</w:pPr>
          </w:p>
          <w:p w14:paraId="3DDE31EC">
            <w:pPr>
              <w:widowControl/>
              <w:jc w:val="right"/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</w:pPr>
          </w:p>
          <w:p w14:paraId="1F684FA2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                                              </w:t>
            </w:r>
          </w:p>
          <w:p w14:paraId="761D77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                                   时长（分钟）：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</w:t>
            </w:r>
          </w:p>
        </w:tc>
      </w:tr>
      <w:tr w14:paraId="2518FF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atLeast"/>
          <w:jc w:val="center"/>
        </w:trPr>
        <w:tc>
          <w:tcPr>
            <w:tcW w:w="838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38398B2A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/>
              <w:ind w:leftChars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（三）教学方法与手段</w:t>
            </w:r>
          </w:p>
        </w:tc>
      </w:tr>
      <w:tr w14:paraId="5E3B75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atLeast"/>
          <w:jc w:val="center"/>
        </w:trPr>
        <w:tc>
          <w:tcPr>
            <w:tcW w:w="838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21FD052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/>
              <w:jc w:val="left"/>
              <w:textAlignment w:val="auto"/>
              <w:rPr>
                <w:rFonts w:hint="default" w:ascii="Times New Roman" w:hAnsi="Times New Roman" w:cs="Times New Roman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（四）教学资源与资料</w:t>
            </w:r>
          </w:p>
        </w:tc>
      </w:tr>
      <w:tr w14:paraId="20E553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atLeast"/>
          <w:jc w:val="center"/>
        </w:trPr>
        <w:tc>
          <w:tcPr>
            <w:tcW w:w="838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12CEBF5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（五）特色和创新</w:t>
            </w:r>
          </w:p>
        </w:tc>
      </w:tr>
      <w:tr w14:paraId="225613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atLeast"/>
          <w:jc w:val="center"/>
        </w:trPr>
        <w:tc>
          <w:tcPr>
            <w:tcW w:w="838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1F7F919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（六）预期建设成果</w:t>
            </w:r>
          </w:p>
        </w:tc>
      </w:tr>
      <w:tr w14:paraId="117F89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  <w:jc w:val="center"/>
        </w:trPr>
        <w:tc>
          <w:tcPr>
            <w:tcW w:w="838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3D6DAE7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（七）完成时间</w:t>
            </w:r>
          </w:p>
        </w:tc>
      </w:tr>
    </w:tbl>
    <w:p w14:paraId="2166E74A">
      <w:pPr>
        <w:spacing w:line="480" w:lineRule="auto"/>
        <w:jc w:val="center"/>
        <w:rPr>
          <w:rFonts w:hint="eastAsia" w:eastAsia="黑体"/>
          <w:color w:val="auto"/>
          <w:sz w:val="30"/>
        </w:rPr>
      </w:pPr>
      <w:r>
        <w:rPr>
          <w:rFonts w:hint="eastAsia" w:eastAsia="黑体"/>
          <w:color w:val="auto"/>
          <w:sz w:val="30"/>
        </w:rPr>
        <w:t>三、课程评审立项</w:t>
      </w:r>
    </w:p>
    <w:tbl>
      <w:tblPr>
        <w:tblStyle w:val="7"/>
        <w:tblW w:w="843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0"/>
      </w:tblGrid>
      <w:tr w14:paraId="53787D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430" w:type="dxa"/>
            <w:tcBorders>
              <w:bottom w:val="single" w:color="auto" w:sz="6" w:space="0"/>
            </w:tcBorders>
            <w:noWrap w:val="0"/>
            <w:vAlign w:val="center"/>
          </w:tcPr>
          <w:p w14:paraId="7507C36C">
            <w:pPr>
              <w:pStyle w:val="2"/>
              <w:jc w:val="center"/>
              <w:rPr>
                <w:rFonts w:hint="eastAsia" w:eastAsia="黑体"/>
                <w:color w:val="auto"/>
                <w:sz w:val="3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（一）专家组评审意见</w:t>
            </w:r>
          </w:p>
        </w:tc>
      </w:tr>
      <w:tr w14:paraId="245F2F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5" w:hRule="atLeast"/>
          <w:jc w:val="center"/>
        </w:trPr>
        <w:tc>
          <w:tcPr>
            <w:tcW w:w="8430" w:type="dxa"/>
            <w:tcBorders>
              <w:top w:val="single" w:color="auto" w:sz="6" w:space="0"/>
            </w:tcBorders>
            <w:noWrap w:val="0"/>
            <w:vAlign w:val="top"/>
          </w:tcPr>
          <w:p w14:paraId="116F7DC0">
            <w:pPr>
              <w:jc w:val="left"/>
              <w:rPr>
                <w:rFonts w:hint="eastAsia" w:ascii="宋体"/>
                <w:color w:val="auto"/>
                <w:sz w:val="21"/>
                <w:szCs w:val="21"/>
              </w:rPr>
            </w:pPr>
          </w:p>
          <w:p w14:paraId="7B52DDD8">
            <w:pPr>
              <w:jc w:val="left"/>
              <w:rPr>
                <w:rFonts w:hint="eastAsia" w:ascii="宋体"/>
                <w:color w:val="auto"/>
                <w:sz w:val="21"/>
                <w:szCs w:val="21"/>
              </w:rPr>
            </w:pPr>
          </w:p>
          <w:p w14:paraId="4D29AE64">
            <w:pPr>
              <w:jc w:val="left"/>
              <w:rPr>
                <w:rFonts w:hint="eastAsia" w:ascii="宋体"/>
                <w:color w:val="auto"/>
                <w:sz w:val="28"/>
              </w:rPr>
            </w:pPr>
          </w:p>
          <w:p w14:paraId="6E93535B">
            <w:pPr>
              <w:jc w:val="left"/>
              <w:rPr>
                <w:rFonts w:hint="eastAsia" w:ascii="宋体"/>
                <w:color w:val="auto"/>
                <w:sz w:val="28"/>
              </w:rPr>
            </w:pPr>
          </w:p>
          <w:p w14:paraId="06C6FAEF">
            <w:pPr>
              <w:jc w:val="left"/>
              <w:rPr>
                <w:rFonts w:hint="eastAsia" w:ascii="宋体"/>
                <w:color w:val="auto"/>
                <w:sz w:val="24"/>
                <w:szCs w:val="22"/>
              </w:rPr>
            </w:pPr>
          </w:p>
          <w:p w14:paraId="79927704">
            <w:pPr>
              <w:pStyle w:val="2"/>
              <w:rPr>
                <w:rFonts w:hint="eastAsia" w:ascii="宋体"/>
                <w:color w:val="auto"/>
                <w:sz w:val="24"/>
                <w:szCs w:val="22"/>
              </w:rPr>
            </w:pPr>
          </w:p>
          <w:p w14:paraId="0FF90AC0">
            <w:pPr>
              <w:pStyle w:val="2"/>
              <w:rPr>
                <w:rFonts w:hint="eastAsia" w:ascii="宋体"/>
                <w:color w:val="auto"/>
                <w:sz w:val="24"/>
                <w:szCs w:val="22"/>
              </w:rPr>
            </w:pPr>
          </w:p>
          <w:p w14:paraId="37C805FA">
            <w:pPr>
              <w:pStyle w:val="2"/>
              <w:rPr>
                <w:rFonts w:hint="eastAsia" w:ascii="宋体"/>
                <w:color w:val="auto"/>
                <w:sz w:val="24"/>
                <w:szCs w:val="22"/>
              </w:rPr>
            </w:pPr>
          </w:p>
          <w:p w14:paraId="3D2D28C1">
            <w:pPr>
              <w:pStyle w:val="2"/>
              <w:rPr>
                <w:rFonts w:hint="eastAsia" w:ascii="宋体"/>
                <w:color w:val="auto"/>
                <w:sz w:val="24"/>
                <w:szCs w:val="22"/>
              </w:rPr>
            </w:pPr>
          </w:p>
          <w:p w14:paraId="1F2CE622">
            <w:pPr>
              <w:ind w:left="0" w:leftChars="0" w:firstLine="5040" w:firstLineChars="2100"/>
              <w:jc w:val="left"/>
              <w:rPr>
                <w:rFonts w:hint="eastAsia" w:ascii="宋体"/>
                <w:color w:val="auto"/>
                <w:sz w:val="20"/>
                <w:szCs w:val="22"/>
              </w:rPr>
            </w:pPr>
            <w:r>
              <w:rPr>
                <w:rFonts w:hint="eastAsia" w:ascii="宋体"/>
                <w:color w:val="auto"/>
                <w:sz w:val="24"/>
                <w:szCs w:val="22"/>
              </w:rPr>
              <w:t>专家签名：</w:t>
            </w:r>
            <w:r>
              <w:rPr>
                <w:rFonts w:hint="eastAsia" w:ascii="宋体"/>
                <w:color w:val="auto"/>
                <w:sz w:val="20"/>
                <w:szCs w:val="22"/>
              </w:rPr>
              <w:t xml:space="preserve"> </w:t>
            </w:r>
          </w:p>
          <w:p w14:paraId="4DB33C9B">
            <w:pPr>
              <w:ind w:firstLine="4200" w:firstLineChars="2100"/>
              <w:jc w:val="left"/>
              <w:rPr>
                <w:rFonts w:hint="eastAsia" w:ascii="宋体"/>
                <w:color w:val="auto"/>
                <w:sz w:val="20"/>
                <w:szCs w:val="22"/>
              </w:rPr>
            </w:pPr>
          </w:p>
          <w:p w14:paraId="298FB50D">
            <w:pPr>
              <w:ind w:firstLine="4200" w:firstLineChars="2100"/>
              <w:jc w:val="left"/>
              <w:rPr>
                <w:rFonts w:hint="eastAsia" w:ascii="宋体"/>
                <w:color w:val="auto"/>
                <w:sz w:val="24"/>
                <w:szCs w:val="22"/>
              </w:rPr>
            </w:pPr>
            <w:r>
              <w:rPr>
                <w:rFonts w:hint="eastAsia" w:ascii="宋体"/>
                <w:color w:val="auto"/>
                <w:sz w:val="20"/>
                <w:szCs w:val="22"/>
              </w:rPr>
              <w:t xml:space="preserve">       </w:t>
            </w:r>
            <w:r>
              <w:rPr>
                <w:rFonts w:hint="eastAsia" w:ascii="宋体"/>
                <w:color w:val="auto"/>
                <w:sz w:val="24"/>
                <w:szCs w:val="22"/>
              </w:rPr>
              <w:t xml:space="preserve">                    </w:t>
            </w:r>
          </w:p>
          <w:p w14:paraId="32EE0224">
            <w:pPr>
              <w:spacing w:line="460" w:lineRule="exact"/>
              <w:jc w:val="center"/>
              <w:rPr>
                <w:rFonts w:hint="eastAsia" w:ascii="宋体"/>
                <w:color w:val="auto"/>
                <w:sz w:val="24"/>
                <w:szCs w:val="22"/>
              </w:rPr>
            </w:pPr>
            <w:r>
              <w:rPr>
                <w:rFonts w:hint="eastAsia" w:ascii="宋体"/>
                <w:color w:val="auto"/>
                <w:sz w:val="24"/>
                <w:szCs w:val="22"/>
              </w:rPr>
              <w:t xml:space="preserve">                             </w:t>
            </w:r>
            <w:r>
              <w:rPr>
                <w:rFonts w:hint="eastAsia" w:ascii="宋体"/>
                <w:color w:val="auto"/>
                <w:sz w:val="24"/>
                <w:szCs w:val="22"/>
                <w:lang w:val="en-US" w:eastAsia="zh-CN"/>
              </w:rPr>
              <w:t xml:space="preserve">       </w:t>
            </w:r>
            <w:r>
              <w:rPr>
                <w:rFonts w:hint="eastAsia" w:ascii="宋体"/>
                <w:color w:val="auto"/>
                <w:sz w:val="24"/>
                <w:szCs w:val="22"/>
              </w:rPr>
              <w:t xml:space="preserve"> </w:t>
            </w:r>
            <w:r>
              <w:rPr>
                <w:rFonts w:hint="eastAsia" w:ascii="宋体"/>
                <w:color w:val="auto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/>
                <w:color w:val="auto"/>
                <w:sz w:val="24"/>
                <w:szCs w:val="22"/>
              </w:rPr>
              <w:t>年</w:t>
            </w:r>
            <w:r>
              <w:rPr>
                <w:rFonts w:hint="eastAsia" w:ascii="宋体"/>
                <w:color w:val="auto"/>
                <w:sz w:val="24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宋体"/>
                <w:color w:val="auto"/>
                <w:sz w:val="24"/>
                <w:szCs w:val="22"/>
              </w:rPr>
              <w:t>月</w:t>
            </w:r>
            <w:r>
              <w:rPr>
                <w:rFonts w:hint="eastAsia" w:ascii="宋体"/>
                <w:color w:val="auto"/>
                <w:sz w:val="24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宋体"/>
                <w:color w:val="auto"/>
                <w:sz w:val="24"/>
                <w:szCs w:val="22"/>
              </w:rPr>
              <w:t>日</w:t>
            </w:r>
          </w:p>
          <w:p w14:paraId="0EE05814">
            <w:pPr>
              <w:spacing w:line="460" w:lineRule="exact"/>
              <w:jc w:val="center"/>
              <w:rPr>
                <w:rFonts w:hint="eastAsia" w:ascii="宋体"/>
                <w:color w:val="auto"/>
                <w:sz w:val="24"/>
                <w:szCs w:val="22"/>
              </w:rPr>
            </w:pPr>
          </w:p>
        </w:tc>
      </w:tr>
      <w:tr w14:paraId="1EB7BA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8430" w:type="dxa"/>
            <w:tcBorders>
              <w:bottom w:val="single" w:color="auto" w:sz="6" w:space="0"/>
            </w:tcBorders>
            <w:noWrap w:val="0"/>
            <w:vAlign w:val="center"/>
          </w:tcPr>
          <w:p w14:paraId="7C7FA96D">
            <w:pPr>
              <w:pStyle w:val="2"/>
              <w:jc w:val="center"/>
              <w:rPr>
                <w:rFonts w:hint="eastAsia" w:eastAsia="黑体"/>
                <w:color w:val="auto"/>
                <w:sz w:val="30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</w:rPr>
              <w:t>（</w:t>
            </w:r>
            <w:r>
              <w:rPr>
                <w:rFonts w:hint="eastAsia" w:eastAsia="黑体"/>
                <w:color w:val="auto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eastAsia="黑体"/>
                <w:color w:val="auto"/>
                <w:sz w:val="24"/>
                <w:szCs w:val="24"/>
              </w:rPr>
              <w:t>）协会课程开发领导小组审定意见</w:t>
            </w:r>
          </w:p>
        </w:tc>
      </w:tr>
      <w:tr w14:paraId="5A5163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430" w:type="dxa"/>
            <w:tcBorders>
              <w:top w:val="single" w:color="auto" w:sz="6" w:space="0"/>
            </w:tcBorders>
            <w:noWrap w:val="0"/>
            <w:vAlign w:val="top"/>
          </w:tcPr>
          <w:p w14:paraId="4A2B5CB5">
            <w:pPr>
              <w:jc w:val="left"/>
              <w:rPr>
                <w:rFonts w:hint="eastAsia"/>
                <w:color w:val="auto"/>
              </w:rPr>
            </w:pPr>
          </w:p>
          <w:p w14:paraId="077C95E4">
            <w:pPr>
              <w:spacing w:line="400" w:lineRule="exact"/>
              <w:jc w:val="center"/>
              <w:rPr>
                <w:rFonts w:hint="eastAsia" w:ascii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</w:rPr>
              <w:t xml:space="preserve">                        </w:t>
            </w:r>
            <w:r>
              <w:rPr>
                <w:rFonts w:hint="eastAsia" w:ascii="宋体"/>
                <w:color w:val="auto"/>
                <w:lang w:val="en-US" w:eastAsia="zh-CN"/>
              </w:rPr>
              <w:t xml:space="preserve"> </w:t>
            </w:r>
          </w:p>
          <w:p w14:paraId="0D74AD73">
            <w:pPr>
              <w:spacing w:line="400" w:lineRule="exact"/>
              <w:jc w:val="center"/>
              <w:rPr>
                <w:rFonts w:hint="eastAsia" w:ascii="宋体"/>
                <w:color w:val="auto"/>
                <w:lang w:val="en-US" w:eastAsia="zh-CN"/>
              </w:rPr>
            </w:pPr>
          </w:p>
          <w:p w14:paraId="0068BE40">
            <w:pPr>
              <w:pStyle w:val="2"/>
              <w:rPr>
                <w:rFonts w:hint="eastAsia" w:ascii="宋体"/>
                <w:color w:val="auto"/>
                <w:lang w:val="en-US" w:eastAsia="zh-CN"/>
              </w:rPr>
            </w:pPr>
          </w:p>
          <w:p w14:paraId="5FB48923">
            <w:pPr>
              <w:pStyle w:val="2"/>
              <w:rPr>
                <w:rFonts w:hint="eastAsia" w:ascii="宋体"/>
                <w:color w:val="auto"/>
                <w:lang w:val="en-US" w:eastAsia="zh-CN"/>
              </w:rPr>
            </w:pPr>
          </w:p>
          <w:p w14:paraId="7AD410CE">
            <w:pPr>
              <w:pStyle w:val="2"/>
              <w:rPr>
                <w:rFonts w:hint="eastAsia" w:ascii="宋体"/>
                <w:color w:val="auto"/>
                <w:lang w:val="en-US" w:eastAsia="zh-CN"/>
              </w:rPr>
            </w:pPr>
          </w:p>
          <w:p w14:paraId="5ACAD3F1">
            <w:pPr>
              <w:pStyle w:val="2"/>
              <w:rPr>
                <w:rFonts w:hint="eastAsia" w:ascii="宋体"/>
                <w:color w:val="auto"/>
                <w:lang w:val="en-US" w:eastAsia="zh-CN"/>
              </w:rPr>
            </w:pPr>
          </w:p>
          <w:p w14:paraId="039C23CB">
            <w:pPr>
              <w:pStyle w:val="2"/>
              <w:rPr>
                <w:rFonts w:hint="eastAsia" w:ascii="宋体"/>
                <w:color w:val="auto"/>
                <w:lang w:val="en-US" w:eastAsia="zh-CN"/>
              </w:rPr>
            </w:pPr>
          </w:p>
          <w:p w14:paraId="3CA3D34A">
            <w:pPr>
              <w:pStyle w:val="2"/>
              <w:rPr>
                <w:rFonts w:hint="eastAsia" w:ascii="宋体"/>
                <w:color w:val="auto"/>
                <w:lang w:val="en-US" w:eastAsia="zh-CN"/>
              </w:rPr>
            </w:pPr>
          </w:p>
          <w:p w14:paraId="13097B63">
            <w:pPr>
              <w:pStyle w:val="2"/>
              <w:rPr>
                <w:rFonts w:hint="eastAsia" w:ascii="宋体"/>
                <w:color w:val="auto"/>
                <w:lang w:val="en-US" w:eastAsia="zh-CN"/>
              </w:rPr>
            </w:pPr>
          </w:p>
          <w:p w14:paraId="1AE21422">
            <w:pPr>
              <w:spacing w:line="400" w:lineRule="exact"/>
              <w:jc w:val="center"/>
              <w:rPr>
                <w:rFonts w:hint="eastAsia" w:ascii="宋体"/>
                <w:color w:val="auto"/>
                <w:lang w:val="en-US" w:eastAsia="zh-CN"/>
              </w:rPr>
            </w:pPr>
          </w:p>
          <w:p w14:paraId="592A7318">
            <w:pPr>
              <w:spacing w:line="400" w:lineRule="exact"/>
              <w:jc w:val="center"/>
              <w:rPr>
                <w:rFonts w:hint="eastAsia" w:ascii="宋体"/>
                <w:color w:val="auto"/>
                <w:sz w:val="24"/>
                <w:szCs w:val="22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 xml:space="preserve">                         </w:t>
            </w:r>
            <w:r>
              <w:rPr>
                <w:rFonts w:hint="eastAsia" w:ascii="宋体"/>
                <w:color w:val="auto"/>
                <w:sz w:val="24"/>
                <w:szCs w:val="22"/>
              </w:rPr>
              <w:t xml:space="preserve">公     </w:t>
            </w:r>
            <w:r>
              <w:rPr>
                <w:rFonts w:hint="eastAsia" w:ascii="宋体"/>
                <w:color w:val="auto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/>
                <w:color w:val="auto"/>
                <w:sz w:val="24"/>
                <w:szCs w:val="22"/>
              </w:rPr>
              <w:t>章：</w:t>
            </w:r>
          </w:p>
          <w:p w14:paraId="4E1A736A">
            <w:pPr>
              <w:spacing w:line="400" w:lineRule="exact"/>
              <w:jc w:val="center"/>
              <w:rPr>
                <w:rFonts w:hint="eastAsia" w:ascii="宋体"/>
                <w:color w:val="auto"/>
                <w:sz w:val="24"/>
                <w:szCs w:val="22"/>
              </w:rPr>
            </w:pPr>
            <w:r>
              <w:rPr>
                <w:rFonts w:hint="eastAsia" w:ascii="宋体"/>
                <w:color w:val="auto"/>
                <w:sz w:val="24"/>
                <w:szCs w:val="22"/>
              </w:rPr>
              <w:t xml:space="preserve">                      </w:t>
            </w:r>
          </w:p>
          <w:p w14:paraId="6200E562">
            <w:pPr>
              <w:spacing w:line="400" w:lineRule="exact"/>
              <w:jc w:val="center"/>
              <w:rPr>
                <w:rFonts w:hint="eastAsia" w:ascii="宋体"/>
                <w:color w:val="auto"/>
                <w:sz w:val="24"/>
                <w:szCs w:val="22"/>
              </w:rPr>
            </w:pPr>
            <w:r>
              <w:rPr>
                <w:rFonts w:hint="eastAsia" w:ascii="宋体"/>
                <w:color w:val="auto"/>
                <w:sz w:val="24"/>
                <w:szCs w:val="22"/>
                <w:lang w:val="en-US" w:eastAsia="zh-CN"/>
              </w:rPr>
              <w:t xml:space="preserve">                       </w:t>
            </w:r>
            <w:r>
              <w:rPr>
                <w:rFonts w:hint="eastAsia" w:ascii="宋体"/>
                <w:color w:val="auto"/>
                <w:sz w:val="24"/>
                <w:szCs w:val="22"/>
              </w:rPr>
              <w:t>负责人签</w:t>
            </w:r>
            <w:r>
              <w:rPr>
                <w:rFonts w:hint="eastAsia" w:ascii="宋体"/>
                <w:color w:val="auto"/>
                <w:sz w:val="24"/>
                <w:szCs w:val="22"/>
                <w:lang w:val="en-US" w:eastAsia="zh-CN"/>
              </w:rPr>
              <w:t>名</w:t>
            </w:r>
            <w:r>
              <w:rPr>
                <w:rFonts w:hint="eastAsia" w:ascii="宋体"/>
                <w:color w:val="auto"/>
                <w:sz w:val="24"/>
                <w:szCs w:val="22"/>
              </w:rPr>
              <w:t>：</w:t>
            </w:r>
          </w:p>
          <w:p w14:paraId="5E60D408">
            <w:pPr>
              <w:spacing w:line="460" w:lineRule="exact"/>
              <w:jc w:val="center"/>
              <w:rPr>
                <w:rFonts w:hint="eastAsia" w:ascii="宋体"/>
                <w:color w:val="auto"/>
                <w:sz w:val="24"/>
                <w:szCs w:val="22"/>
              </w:rPr>
            </w:pPr>
            <w:r>
              <w:rPr>
                <w:rFonts w:hint="eastAsia" w:ascii="宋体"/>
                <w:color w:val="auto"/>
                <w:sz w:val="24"/>
                <w:szCs w:val="22"/>
              </w:rPr>
              <w:t xml:space="preserve">                                 </w:t>
            </w:r>
          </w:p>
          <w:p w14:paraId="19344DDD">
            <w:pPr>
              <w:spacing w:line="460" w:lineRule="exact"/>
              <w:jc w:val="center"/>
              <w:rPr>
                <w:rFonts w:hint="eastAsia" w:ascii="宋体"/>
                <w:color w:val="auto"/>
                <w:sz w:val="24"/>
                <w:szCs w:val="22"/>
              </w:rPr>
            </w:pPr>
            <w:r>
              <w:rPr>
                <w:rFonts w:hint="eastAsia" w:ascii="宋体"/>
                <w:color w:val="auto"/>
                <w:sz w:val="24"/>
                <w:szCs w:val="22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宋体"/>
                <w:color w:val="auto"/>
                <w:sz w:val="24"/>
                <w:szCs w:val="22"/>
              </w:rPr>
              <w:t xml:space="preserve">   年</w:t>
            </w:r>
            <w:r>
              <w:rPr>
                <w:rFonts w:hint="eastAsia" w:ascii="宋体"/>
                <w:color w:val="auto"/>
                <w:sz w:val="24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宋体"/>
                <w:color w:val="auto"/>
                <w:sz w:val="24"/>
                <w:szCs w:val="22"/>
              </w:rPr>
              <w:t>月</w:t>
            </w:r>
            <w:r>
              <w:rPr>
                <w:rFonts w:hint="eastAsia" w:ascii="宋体"/>
                <w:color w:val="auto"/>
                <w:sz w:val="24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宋体"/>
                <w:color w:val="auto"/>
                <w:sz w:val="24"/>
                <w:szCs w:val="22"/>
              </w:rPr>
              <w:t>日</w:t>
            </w:r>
          </w:p>
          <w:p w14:paraId="7EEA267C">
            <w:pPr>
              <w:pStyle w:val="2"/>
              <w:rPr>
                <w:rFonts w:hint="eastAsia"/>
                <w:color w:val="auto"/>
              </w:rPr>
            </w:pPr>
          </w:p>
        </w:tc>
      </w:tr>
    </w:tbl>
    <w:p w14:paraId="1DA570B9">
      <w:pPr>
        <w:rPr>
          <w:rFonts w:hint="default" w:eastAsiaTheme="minorEastAsia"/>
          <w:color w:val="auto"/>
          <w:lang w:val="en-US" w:eastAsia="zh-CN"/>
        </w:rPr>
      </w:pPr>
    </w:p>
    <w:p w14:paraId="6702F9F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F529E0E-3CF7-4CF0-A0AF-8E40A180415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8DC806E7-995B-4592-A822-A18D916D33E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B3FFD56C-5B9F-4591-B9F1-830C6C400E3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702EFD42-AD26-4972-B948-61C0D5B9F9D8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EB07EABE-2BF2-4E2B-B2F9-FAA225B961E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48AC8A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C1BF3E">
                          <w:pPr>
                            <w:pStyle w:val="6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bfDwky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t8PC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C1BF3E">
                    <w:pPr>
                      <w:pStyle w:val="6"/>
                    </w:pP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DEC1C0"/>
    <w:multiLevelType w:val="singleLevel"/>
    <w:tmpl w:val="9DDEC1C0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5DC23BA4"/>
    <w:multiLevelType w:val="singleLevel"/>
    <w:tmpl w:val="5DC23BA4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9E2E7F"/>
    <w:rsid w:val="04275855"/>
    <w:rsid w:val="18EA6F23"/>
    <w:rsid w:val="3D7824A0"/>
    <w:rsid w:val="3FEC0F24"/>
    <w:rsid w:val="409E2E7F"/>
    <w:rsid w:val="43014CE6"/>
    <w:rsid w:val="44620F3E"/>
    <w:rsid w:val="452C031C"/>
    <w:rsid w:val="494155F4"/>
    <w:rsid w:val="4E876E77"/>
    <w:rsid w:val="60E94998"/>
    <w:rsid w:val="63B20162"/>
    <w:rsid w:val="63CE4319"/>
    <w:rsid w:val="67851845"/>
    <w:rsid w:val="6E5F44EB"/>
    <w:rsid w:val="78ED0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jc w:val="left"/>
      <w:textAlignment w:val="baseline"/>
    </w:pPr>
    <w:rPr>
      <w:szCs w:val="20"/>
    </w:rPr>
  </w:style>
  <w:style w:type="paragraph" w:styleId="4">
    <w:name w:val="Normal Indent"/>
    <w:basedOn w:val="1"/>
    <w:qFormat/>
    <w:uiPriority w:val="0"/>
    <w:pPr>
      <w:ind w:firstLine="200" w:firstLineChars="200"/>
    </w:pPr>
  </w:style>
  <w:style w:type="paragraph" w:styleId="5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1131</Words>
  <Characters>1144</Characters>
  <Lines>0</Lines>
  <Paragraphs>0</Paragraphs>
  <TotalTime>5</TotalTime>
  <ScaleCrop>false</ScaleCrop>
  <LinksUpToDate>false</LinksUpToDate>
  <CharactersWithSpaces>1816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2025-02-24T04:43:00Z</dcterms:created>
  <dc:creator>熊熊儿</dc:creator>
  <cp:lastModifiedBy>晕了</cp:lastModifiedBy>
  <dcterms:modified xsi:type="dcterms:W3CDTF">2025-02-26T08:59:27Z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F2DB14DC67BC404C94F4B75CC3D11EC9_13</vt:lpwstr>
  </property>
  <property fmtid="{D5CDD505-2E9C-101B-9397-08002B2CF9AE}" pid="4" name="KSOTemplateDocerSaveRecord">
    <vt:lpwstr>eyJoZGlkIjoiOGNhOWY5Y2Y2ZDk5ZDM0NTFjYzYyYTFhNDJhN2ZhZTAiLCJ1c2VySWQiOiI1ODM1NzUwODQifQ==</vt:lpwstr>
  </property>
</Properties>
</file>